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jc w:val="center"/>
        <w:rPr>
          <w:rFonts w:ascii="Arial" w:cs="Arial" w:hAnsi="Arial" w:eastAsia="Arial"/>
          <w:b w:val="1"/>
          <w:bCs w:val="1"/>
          <w:i w:val="1"/>
          <w:iCs w:val="1"/>
          <w:outline w:val="0"/>
          <w:color w:val="000000"/>
          <w:sz w:val="24"/>
          <w:szCs w:val="24"/>
          <w:u w:color="000000"/>
          <w14:textFill>
            <w14:solidFill>
              <w14:srgbClr w14:val="000000"/>
            </w14:solidFill>
          </w14:textFill>
        </w:rPr>
      </w:pPr>
      <w:r>
        <w:rPr>
          <w:rFonts w:ascii="Arial" w:cs="Arial" w:hAnsi="Arial" w:eastAsia="Arial"/>
          <w:b w:val="1"/>
          <w:bCs w:val="1"/>
          <w:i w:val="1"/>
          <w:iCs w:val="1"/>
          <w:sz w:val="24"/>
          <w:szCs w:val="24"/>
        </w:rPr>
        <w:drawing>
          <wp:anchor distT="152400" distB="152400" distL="152400" distR="152400" simplePos="0" relativeHeight="251660288" behindDoc="0" locked="0" layoutInCell="1" allowOverlap="1">
            <wp:simplePos x="0" y="0"/>
            <wp:positionH relativeFrom="margin">
              <wp:posOffset>4387850</wp:posOffset>
            </wp:positionH>
            <wp:positionV relativeFrom="line">
              <wp:posOffset>31872</wp:posOffset>
            </wp:positionV>
            <wp:extent cx="1834183" cy="78288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 CCSG Logo.jpg"/>
                    <pic:cNvPicPr>
                      <a:picLocks noChangeAspect="1"/>
                    </pic:cNvPicPr>
                  </pic:nvPicPr>
                  <pic:blipFill>
                    <a:blip r:embed="rId4">
                      <a:extLst/>
                    </a:blip>
                    <a:stretch>
                      <a:fillRect/>
                    </a:stretch>
                  </pic:blipFill>
                  <pic:spPr>
                    <a:xfrm>
                      <a:off x="0" y="0"/>
                      <a:ext cx="1834183" cy="782883"/>
                    </a:xfrm>
                    <a:prstGeom prst="rect">
                      <a:avLst/>
                    </a:prstGeom>
                    <a:ln w="12700" cap="flat">
                      <a:noFill/>
                      <a:miter lim="400000"/>
                    </a:ln>
                    <a:effectLst/>
                  </pic:spPr>
                </pic:pic>
              </a:graphicData>
            </a:graphic>
          </wp:anchor>
        </w:drawing>
      </w:r>
      <w:r>
        <w:rPr>
          <w:rFonts w:ascii="Arial" w:cs="Arial" w:hAnsi="Arial" w:eastAsia="Arial"/>
          <w:b w:val="1"/>
          <w:bCs w:val="1"/>
          <w:i w:val="1"/>
          <w:iCs w:val="1"/>
          <w:sz w:val="24"/>
          <w:szCs w:val="24"/>
        </w:rPr>
        <w:drawing>
          <wp:anchor distT="57150" distB="57150" distL="57150" distR="57150" simplePos="0" relativeHeight="251659264" behindDoc="0" locked="0" layoutInCell="1" allowOverlap="1">
            <wp:simplePos x="0" y="0"/>
            <wp:positionH relativeFrom="margin">
              <wp:posOffset>548216</wp:posOffset>
            </wp:positionH>
            <wp:positionV relativeFrom="line">
              <wp:posOffset>254637</wp:posOffset>
            </wp:positionV>
            <wp:extent cx="2310359" cy="527853"/>
            <wp:effectExtent l="0" t="0" r="0" b="0"/>
            <wp:wrapSquare wrapText="bothSides" distL="57150" distR="57150" distT="57150" distB="57150"/>
            <wp:docPr id="1073741826" name="officeArt object" descr="Macintosh HD:Users:courtneydavis:Desktop:mbaa-logo3.png"/>
            <wp:cNvGraphicFramePr/>
            <a:graphic xmlns:a="http://schemas.openxmlformats.org/drawingml/2006/main">
              <a:graphicData uri="http://schemas.openxmlformats.org/drawingml/2006/picture">
                <pic:pic xmlns:pic="http://schemas.openxmlformats.org/drawingml/2006/picture">
                  <pic:nvPicPr>
                    <pic:cNvPr id="1073741826" name="Macintosh HD:Users:courtneydavis:Desktop:mbaa-logo3.png" descr="Macintosh HD:Users:courtneydavis:Desktop:mbaa-logo3.png"/>
                    <pic:cNvPicPr>
                      <a:picLocks noChangeAspect="1"/>
                    </pic:cNvPicPr>
                  </pic:nvPicPr>
                  <pic:blipFill>
                    <a:blip r:embed="rId5">
                      <a:extLst/>
                    </a:blip>
                    <a:stretch>
                      <a:fillRect/>
                    </a:stretch>
                  </pic:blipFill>
                  <pic:spPr>
                    <a:xfrm>
                      <a:off x="0" y="0"/>
                      <a:ext cx="2310359" cy="527853"/>
                    </a:xfrm>
                    <a:prstGeom prst="rect">
                      <a:avLst/>
                    </a:prstGeom>
                    <a:ln w="12700" cap="flat">
                      <a:noFill/>
                      <a:miter lim="400000"/>
                    </a:ln>
                    <a:effectLst/>
                  </pic:spPr>
                </pic:pic>
              </a:graphicData>
            </a:graphic>
          </wp:anchor>
        </w:drawing>
      </w:r>
    </w:p>
    <w:p>
      <w:pPr>
        <w:pStyle w:val="Body A"/>
        <w:suppressAutoHyphens w:val="1"/>
        <w:jc w:val="center"/>
        <w:rPr>
          <w:rFonts w:ascii="Arial" w:cs="Arial" w:hAnsi="Arial" w:eastAsia="Arial"/>
          <w:b w:val="1"/>
          <w:bCs w:val="1"/>
          <w:i w:val="1"/>
          <w:iCs w:val="1"/>
          <w:outline w:val="0"/>
          <w:color w:val="000000"/>
          <w:sz w:val="24"/>
          <w:szCs w:val="24"/>
          <w:u w:color="000000"/>
          <w14:textFill>
            <w14:solidFill>
              <w14:srgbClr w14:val="000000"/>
            </w14:solidFill>
          </w14:textFill>
        </w:rPr>
      </w:pPr>
    </w:p>
    <w:p>
      <w:pPr>
        <w:pStyle w:val="Body A"/>
        <w:suppressAutoHyphens w:val="1"/>
        <w:jc w:val="center"/>
        <w:rPr>
          <w:rFonts w:ascii="Arial" w:cs="Arial" w:hAnsi="Arial" w:eastAsia="Arial"/>
          <w:outline w:val="0"/>
          <w:color w:val="000000"/>
          <w:u w:color="000000"/>
          <w14:textFill>
            <w14:solidFill>
              <w14:srgbClr w14:val="000000"/>
            </w14:solidFill>
          </w14:textFill>
        </w:rPr>
      </w:pPr>
    </w:p>
    <w:p>
      <w:pPr>
        <w:pStyle w:val="Body A"/>
        <w:suppressAutoHyphens w:val="1"/>
        <w:jc w:val="center"/>
        <w:rPr>
          <w:rFonts w:ascii="Arial" w:cs="Arial" w:hAnsi="Arial" w:eastAsia="Arial"/>
          <w:outline w:val="0"/>
          <w:color w:val="000000"/>
          <w:u w:color="000000"/>
          <w14:textFill>
            <w14:solidFill>
              <w14:srgbClr w14:val="000000"/>
            </w14:solidFill>
          </w14:textFill>
        </w:rPr>
      </w:pPr>
    </w:p>
    <w:p>
      <w:pPr>
        <w:pStyle w:val="Body A"/>
        <w:suppressAutoHyphens w:val="1"/>
        <w:jc w:val="center"/>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mc:AlternateContent>
          <mc:Choice Requires="wps">
            <w:drawing>
              <wp:anchor distT="152400" distB="152400" distL="152400" distR="152400" simplePos="0" relativeHeight="251661312" behindDoc="0" locked="0" layoutInCell="1" allowOverlap="1">
                <wp:simplePos x="0" y="0"/>
                <wp:positionH relativeFrom="margin">
                  <wp:posOffset>908587</wp:posOffset>
                </wp:positionH>
                <wp:positionV relativeFrom="line">
                  <wp:posOffset>194733</wp:posOffset>
                </wp:positionV>
                <wp:extent cx="1589617" cy="25694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1589617" cy="256944"/>
                        </a:xfrm>
                        <a:prstGeom prst="rect">
                          <a:avLst/>
                        </a:prstGeom>
                        <a:noFill/>
                        <a:ln w="12700" cap="flat">
                          <a:noFill/>
                          <a:miter lim="400000"/>
                        </a:ln>
                        <a:effectLst/>
                      </wps:spPr>
                      <wps:txbx>
                        <w:txbxContent>
                          <w:p>
                            <w:pPr>
                              <w:pStyle w:val="Caption"/>
                              <w:tabs>
                                <w:tab w:val="left" w:pos="1440"/>
                              </w:tabs>
                            </w:pP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"http://artcentermorrobay.org"</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pt-PT"/>
                              </w:rPr>
                              <w:t>artcentermorrobay.org</w:t>
                            </w:r>
                            <w:r>
                              <w:rPr>
                                <w:rFonts w:ascii="Verdana" w:cs="Verdana" w:hAnsi="Verdana" w:eastAsia="Verdana"/>
                                <w:sz w:val="20"/>
                                <w:szCs w:val="20"/>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71.5pt;margin-top:15.3pt;width:125.2pt;height:20.2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"http://artcentermorrobay.org"</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pt-PT"/>
                        </w:rPr>
                        <w:t>artcentermorrobay.org</w:t>
                      </w:r>
                      <w:r>
                        <w:rPr>
                          <w:rFonts w:ascii="Verdana" w:cs="Verdana" w:hAnsi="Verdana" w:eastAsia="Verdana"/>
                          <w:sz w:val="20"/>
                          <w:szCs w:val="20"/>
                        </w:rPr>
                        <w:fldChar w:fldCharType="end" w:fldLock="0"/>
                      </w:r>
                    </w:p>
                  </w:txbxContent>
                </v:textbox>
                <w10:wrap type="through" side="bothSides" anchorx="margin"/>
              </v:shape>
            </w:pict>
          </mc:Fallback>
        </mc:AlternateContent>
      </w:r>
      <w:r>
        <w:rPr>
          <w:rFonts w:ascii="Arial" w:cs="Arial" w:hAnsi="Arial" w:eastAsia="Arial"/>
          <w:outline w:val="0"/>
          <w:color w:val="000000"/>
          <w:u w:color="000000"/>
          <w14:textFill>
            <w14:solidFill>
              <w14:srgbClr w14:val="000000"/>
            </w14:solidFill>
          </w14:textFill>
        </w:rPr>
        <mc:AlternateContent>
          <mc:Choice Requires="wps">
            <w:drawing>
              <wp:anchor distT="152400" distB="152400" distL="152400" distR="152400" simplePos="0" relativeHeight="251662336" behindDoc="0" locked="0" layoutInCell="1" allowOverlap="1">
                <wp:simplePos x="0" y="0"/>
                <wp:positionH relativeFrom="margin">
                  <wp:posOffset>4459332</wp:posOffset>
                </wp:positionH>
                <wp:positionV relativeFrom="line">
                  <wp:posOffset>194733</wp:posOffset>
                </wp:positionV>
                <wp:extent cx="1849636" cy="25694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849636" cy="256944"/>
                        </a:xfrm>
                        <a:prstGeom prst="rect">
                          <a:avLst/>
                        </a:prstGeom>
                        <a:noFill/>
                        <a:ln w="12700" cap="flat">
                          <a:noFill/>
                          <a:miter lim="400000"/>
                        </a:ln>
                        <a:effectLst/>
                      </wps:spPr>
                      <wps:txbx>
                        <w:txbxContent>
                          <w:p>
                            <w:pPr>
                              <w:pStyle w:val="Caption"/>
                              <w:tabs>
                                <w:tab w:val="left" w:pos="1440"/>
                                <w:tab w:val="left" w:pos="2880"/>
                              </w:tabs>
                            </w:pP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"http://CentralCoastSculptors.org"</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en-US"/>
                              </w:rPr>
                              <w:t>CentralCoastSculptors.org</w:t>
                            </w:r>
                            <w:r>
                              <w:rPr>
                                <w:rFonts w:ascii="Verdana" w:cs="Verdana" w:hAnsi="Verdana" w:eastAsia="Verdana"/>
                                <w:sz w:val="20"/>
                                <w:szCs w:val="20"/>
                              </w:rPr>
                              <w:fldChar w:fldCharType="end" w:fldLock="0"/>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51.1pt;margin-top:15.3pt;width:145.6pt;height:20.2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pP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"http://CentralCoastSculptors.org"</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en-US"/>
                        </w:rPr>
                        <w:t>CentralCoastSculptors.org</w:t>
                      </w:r>
                      <w:r>
                        <w:rPr>
                          <w:rFonts w:ascii="Verdana" w:cs="Verdana" w:hAnsi="Verdana" w:eastAsia="Verdana"/>
                          <w:sz w:val="20"/>
                          <w:szCs w:val="20"/>
                        </w:rPr>
                        <w:fldChar w:fldCharType="end" w:fldLock="0"/>
                      </w:r>
                    </w:p>
                  </w:txbxContent>
                </v:textbox>
                <w10:wrap type="through" side="bothSides" anchorx="margin"/>
              </v:shape>
            </w:pict>
          </mc:Fallback>
        </mc:AlternateContent>
      </w:r>
    </w:p>
    <w:p>
      <w:pPr>
        <w:pStyle w:val="Body A"/>
        <w:suppressAutoHyphens w:val="1"/>
        <w:jc w:val="center"/>
        <w:rPr>
          <w:rFonts w:ascii="Arial" w:cs="Arial" w:hAnsi="Arial" w:eastAsia="Arial"/>
          <w:outline w:val="0"/>
          <w:color w:val="000000"/>
          <w:u w:color="000000"/>
          <w14:textFill>
            <w14:solidFill>
              <w14:srgbClr w14:val="000000"/>
            </w14:solidFill>
          </w14:textFill>
        </w:rPr>
      </w:pPr>
    </w:p>
    <w:p>
      <w:pPr>
        <w:pStyle w:val="Body A"/>
        <w:suppressAutoHyphens w:val="1"/>
        <w:jc w:val="center"/>
        <w:rPr>
          <w:rFonts w:ascii="Arial" w:cs="Arial" w:hAnsi="Arial" w:eastAsia="Arial"/>
          <w:outline w:val="0"/>
          <w:color w:val="000000"/>
          <w:sz w:val="28"/>
          <w:szCs w:val="28"/>
          <w:u w:color="000000"/>
          <w14:textFill>
            <w14:solidFill>
              <w14:srgbClr w14:val="000000"/>
            </w14:solidFill>
          </w14:textFill>
        </w:rPr>
      </w:pPr>
      <w:r>
        <w:rPr>
          <w:rFonts w:ascii="Arial" w:cs="Arial" w:hAnsi="Arial" w:eastAsia="Arial"/>
          <w:outline w:val="0"/>
          <w:color w:val="000000"/>
          <w:sz w:val="28"/>
          <w:szCs w:val="28"/>
          <w:u w:color="000000"/>
          <w:rtl w:val="0"/>
          <w14:textFill>
            <w14:solidFill>
              <w14:srgbClr w14:val="000000"/>
            </w14:solidFill>
          </w14:textFill>
        </w:rPr>
        <w:tab/>
        <w:tab/>
        <w:tab/>
        <w:tab/>
        <w:t xml:space="preserve"> </w:t>
      </w:r>
    </w:p>
    <w:p>
      <w:pPr>
        <w:pStyle w:val="Body A"/>
        <w:suppressAutoHyphens w:val="1"/>
        <w:jc w:val="center"/>
        <w:rPr>
          <w:rFonts w:ascii="Arial" w:cs="Arial" w:hAnsi="Arial" w:eastAsia="Arial"/>
          <w:b w:val="1"/>
          <w:bCs w:val="1"/>
          <w:outline w:val="0"/>
          <w:color w:val="000000"/>
          <w:sz w:val="24"/>
          <w:szCs w:val="24"/>
          <w:u w:color="000000"/>
          <w14:textFill>
            <w14:solidFill>
              <w14:srgbClr w14:val="000000"/>
            </w14:solidFill>
          </w14:textFill>
        </w:rPr>
      </w:pPr>
    </w:p>
    <w:p>
      <w:pPr>
        <w:pStyle w:val="Body A"/>
        <w:suppressAutoHyphens w:val="1"/>
        <w:jc w:val="center"/>
        <w:rPr>
          <w:rFonts w:ascii="Arial" w:cs="Arial" w:hAnsi="Arial" w:eastAsia="Arial"/>
          <w:b w:val="1"/>
          <w:bCs w:val="1"/>
          <w:outline w:val="0"/>
          <w:color w:val="000000"/>
          <w:sz w:val="24"/>
          <w:szCs w:val="24"/>
          <w:u w:color="000000"/>
          <w14:textFill>
            <w14:solidFill>
              <w14:srgbClr w14:val="000000"/>
            </w14:solidFill>
          </w14:textFill>
        </w:rPr>
      </w:pPr>
    </w:p>
    <w:p>
      <w:pPr>
        <w:pStyle w:val="Body A"/>
        <w:suppressAutoHyphens w:val="1"/>
        <w:jc w:val="center"/>
        <w:rPr>
          <w:rFonts w:ascii="Arial" w:cs="Arial" w:hAnsi="Arial" w:eastAsia="Arial"/>
          <w:outline w:val="0"/>
          <w:color w:val="000000"/>
          <w:u w:color="000000"/>
          <w14:textFill>
            <w14:solidFill>
              <w14:srgbClr w14:val="000000"/>
            </w14:solidFill>
          </w14:textFill>
        </w:rPr>
      </w:pPr>
    </w:p>
    <w:p>
      <w:pPr>
        <w:pStyle w:val="Body A"/>
        <w:suppressAutoHyphens w:val="1"/>
        <w:spacing w:line="360" w:lineRule="auto"/>
        <w:jc w:val="center"/>
        <w:rPr>
          <w:rFonts w:ascii="Verdana" w:cs="Verdana" w:hAnsi="Verdana" w:eastAsia="Verdana"/>
          <w:b w:val="1"/>
          <w:bCs w:val="1"/>
          <w:outline w:val="0"/>
          <w:color w:val="ff644e"/>
          <w:sz w:val="36"/>
          <w:szCs w:val="36"/>
          <w:u w:color="ff0000"/>
          <w14:textFill>
            <w14:solidFill>
              <w14:srgbClr w14:val="FF644E"/>
            </w14:solidFill>
          </w14:textFill>
        </w:rPr>
      </w:pPr>
      <w:r>
        <w:rPr>
          <w:rFonts w:ascii="Verdana" w:hAnsi="Verdana"/>
          <w:b w:val="1"/>
          <w:bCs w:val="1"/>
          <w:outline w:val="0"/>
          <w:color w:val="ff644e"/>
          <w:sz w:val="36"/>
          <w:szCs w:val="36"/>
          <w:rtl w:val="0"/>
          <w:lang w:val="en-US"/>
          <w14:textFill>
            <w14:solidFill>
              <w14:srgbClr w14:val="FF644E"/>
            </w14:solidFill>
          </w14:textFill>
        </w:rPr>
        <w:t>Call for Entry</w:t>
      </w:r>
    </w:p>
    <w:p>
      <w:pPr>
        <w:pStyle w:val="Body A"/>
        <w:suppressAutoHyphens w:val="1"/>
        <w:jc w:val="center"/>
        <w:rPr>
          <w:rFonts w:ascii="Verdana" w:cs="Verdana" w:hAnsi="Verdana" w:eastAsia="Verdana"/>
          <w:b w:val="1"/>
          <w:bCs w:val="1"/>
          <w:i w:val="1"/>
          <w:iCs w:val="1"/>
          <w:sz w:val="44"/>
          <w:szCs w:val="44"/>
        </w:rPr>
      </w:pPr>
      <w:r>
        <w:rPr>
          <w:rFonts w:ascii="Verdana" w:hAnsi="Verdana"/>
          <w:b w:val="1"/>
          <w:bCs w:val="1"/>
          <w:i w:val="1"/>
          <w:iCs w:val="1"/>
          <w:sz w:val="44"/>
          <w:szCs w:val="44"/>
          <w:rtl w:val="0"/>
          <w:lang w:val="en-US"/>
        </w:rPr>
        <w:t>Occupies Space</w:t>
      </w:r>
    </w:p>
    <w:p>
      <w:pPr>
        <w:pStyle w:val="Body A"/>
        <w:suppressAutoHyphens w:val="1"/>
        <w:spacing w:line="360" w:lineRule="auto"/>
        <w:jc w:val="center"/>
        <w:rPr>
          <w:rFonts w:ascii="Verdana" w:cs="Verdana" w:hAnsi="Verdana" w:eastAsia="Verdana"/>
          <w:b w:val="1"/>
          <w:bCs w:val="1"/>
          <w:i w:val="1"/>
          <w:iCs w:val="1"/>
          <w:sz w:val="34"/>
          <w:szCs w:val="34"/>
        </w:rPr>
      </w:pPr>
      <w:r>
        <w:rPr>
          <w:rFonts w:ascii="Verdana" w:hAnsi="Verdana"/>
          <w:b w:val="1"/>
          <w:bCs w:val="1"/>
          <w:i w:val="1"/>
          <w:iCs w:val="1"/>
          <w:sz w:val="34"/>
          <w:szCs w:val="34"/>
          <w:rtl w:val="0"/>
          <w:lang w:val="en-US"/>
        </w:rPr>
        <w:t>at Art Center Morro Bay</w:t>
      </w:r>
    </w:p>
    <w:p>
      <w:pPr>
        <w:pStyle w:val="Default"/>
        <w:jc w:val="center"/>
        <w:rPr>
          <w:rFonts w:ascii="Verdana" w:cs="Verdana" w:hAnsi="Verdana" w:eastAsia="Verdana"/>
          <w:b w:val="1"/>
          <w:bCs w:val="1"/>
          <w:i w:val="1"/>
          <w:iCs w:val="1"/>
          <w:sz w:val="20"/>
          <w:szCs w:val="20"/>
        </w:rPr>
      </w:pPr>
      <w:r>
        <w:rPr>
          <w:rFonts w:ascii="Verdana" w:hAnsi="Verdana"/>
          <w:b w:val="1"/>
          <w:bCs w:val="1"/>
          <w:i w:val="1"/>
          <w:iCs w:val="1"/>
          <w:sz w:val="20"/>
          <w:szCs w:val="20"/>
          <w:rtl w:val="0"/>
          <w:lang w:val="en-US"/>
        </w:rPr>
        <w:t>One definition of sculpture is: "That which Occupies Space in an interesting fashion.</w:t>
      </w:r>
      <w:r>
        <w:rPr>
          <w:rFonts w:ascii="Verdana" w:hAnsi="Verdana" w:hint="default"/>
          <w:b w:val="1"/>
          <w:bCs w:val="1"/>
          <w:i w:val="1"/>
          <w:iCs w:val="1"/>
          <w:sz w:val="20"/>
          <w:szCs w:val="20"/>
          <w:rtl w:val="0"/>
          <w:lang w:val="en-US"/>
        </w:rPr>
        <w:t>”</w:t>
      </w:r>
    </w:p>
    <w:p>
      <w:pPr>
        <w:pStyle w:val="Default"/>
        <w:rPr>
          <w:rFonts w:ascii="Verdana" w:cs="Verdana" w:hAnsi="Verdana" w:eastAsia="Verdana"/>
          <w:b w:val="1"/>
          <w:bCs w:val="1"/>
          <w:sz w:val="26"/>
          <w:szCs w:val="26"/>
        </w:rPr>
      </w:pPr>
    </w:p>
    <w:p>
      <w:pPr>
        <w:pStyle w:val="Default"/>
        <w:suppressAutoHyphens w:val="1"/>
        <w:jc w:val="center"/>
        <w:rPr>
          <w:rFonts w:ascii="Verdana" w:cs="Verdana" w:hAnsi="Verdana" w:eastAsia="Verdana"/>
          <w:b w:val="1"/>
          <w:bCs w:val="1"/>
          <w:sz w:val="26"/>
          <w:szCs w:val="26"/>
          <w:lang w:val="de-DE"/>
        </w:rPr>
      </w:pPr>
      <w:r>
        <w:rPr>
          <w:rFonts w:ascii="Verdana" w:hAnsi="Verdana"/>
          <w:b w:val="1"/>
          <w:bCs w:val="1"/>
          <w:sz w:val="26"/>
          <w:szCs w:val="26"/>
          <w:rtl w:val="0"/>
          <w:lang w:val="de-DE"/>
        </w:rPr>
        <w:t xml:space="preserve">ENTRY DEADLINE: </w:t>
      </w:r>
    </w:p>
    <w:p>
      <w:pPr>
        <w:pStyle w:val="Default"/>
        <w:suppressAutoHyphens w:val="1"/>
        <w:spacing w:after="240"/>
        <w:jc w:val="center"/>
        <w:rPr>
          <w:rFonts w:ascii="Verdana" w:cs="Verdana" w:hAnsi="Verdana" w:eastAsia="Verdana"/>
          <w:b w:val="1"/>
          <w:bCs w:val="1"/>
          <w:i w:val="1"/>
          <w:iCs w:val="1"/>
          <w:sz w:val="26"/>
          <w:szCs w:val="26"/>
        </w:rPr>
      </w:pPr>
      <w:r>
        <w:rPr>
          <w:rFonts w:ascii="Verdana" w:hAnsi="Verdana"/>
          <w:b w:val="1"/>
          <w:bCs w:val="1"/>
          <w:sz w:val="26"/>
          <w:szCs w:val="26"/>
          <w:rtl w:val="0"/>
          <w:lang w:val="en-US"/>
        </w:rPr>
        <w:t>Sunday</w:t>
      </w:r>
      <w:r>
        <w:rPr>
          <w:rFonts w:ascii="Verdana" w:hAnsi="Verdana"/>
          <w:b w:val="1"/>
          <w:bCs w:val="1"/>
          <w:sz w:val="26"/>
          <w:szCs w:val="26"/>
          <w:rtl w:val="0"/>
          <w:lang w:val="en-US"/>
        </w:rPr>
        <w:t xml:space="preserve">, </w:t>
      </w:r>
      <w:r>
        <w:rPr>
          <w:rFonts w:ascii="Verdana" w:hAnsi="Verdana"/>
          <w:b w:val="1"/>
          <w:bCs w:val="1"/>
          <w:sz w:val="26"/>
          <w:szCs w:val="26"/>
          <w:rtl w:val="0"/>
          <w:lang w:val="en-US"/>
        </w:rPr>
        <w:t>January 19</w:t>
      </w:r>
      <w:r>
        <w:rPr>
          <w:rFonts w:ascii="Verdana" w:hAnsi="Verdana"/>
          <w:b w:val="1"/>
          <w:bCs w:val="1"/>
          <w:sz w:val="26"/>
          <w:szCs w:val="26"/>
          <w:rtl w:val="0"/>
          <w:lang w:val="en-US"/>
        </w:rPr>
        <w:t>, 20</w:t>
      </w:r>
      <w:r>
        <w:rPr>
          <w:rFonts w:ascii="Verdana" w:hAnsi="Verdana"/>
          <w:b w:val="1"/>
          <w:bCs w:val="1"/>
          <w:sz w:val="26"/>
          <w:szCs w:val="26"/>
          <w:rtl w:val="0"/>
          <w:lang w:val="en-US"/>
        </w:rPr>
        <w:t>20</w:t>
      </w:r>
      <w:r>
        <w:rPr>
          <w:rFonts w:ascii="Verdana" w:hAnsi="Verdana"/>
          <w:b w:val="1"/>
          <w:bCs w:val="1"/>
          <w:i w:val="1"/>
          <w:iCs w:val="1"/>
          <w:sz w:val="26"/>
          <w:szCs w:val="26"/>
          <w:rtl w:val="0"/>
          <w:lang w:val="en-US"/>
        </w:rPr>
        <w:t xml:space="preserve"> </w:t>
      </w:r>
    </w:p>
    <w:p>
      <w:pPr>
        <w:pStyle w:val="Default"/>
        <w:spacing w:before="100" w:after="100"/>
        <w:rPr>
          <w:rFonts w:ascii="Arial" w:cs="Arial" w:hAnsi="Arial" w:eastAsia="Arial"/>
          <w:sz w:val="28"/>
          <w:szCs w:val="28"/>
        </w:rPr>
      </w:pPr>
      <w:r>
        <w:rPr>
          <w:rFonts w:ascii="Arial" w:hAnsi="Arial"/>
          <w:sz w:val="28"/>
          <w:szCs w:val="28"/>
          <w:rtl w:val="0"/>
          <w:lang w:val="en-US"/>
        </w:rPr>
        <w:t xml:space="preserve">A Juried Exhibition presented by </w:t>
      </w:r>
      <w:r>
        <w:rPr>
          <w:rFonts w:ascii="Arial" w:hAnsi="Arial"/>
          <w:sz w:val="28"/>
          <w:szCs w:val="28"/>
          <w:rtl w:val="0"/>
          <w:lang w:val="en-US"/>
        </w:rPr>
        <w:t>Central Coast Sculptors Group</w:t>
      </w:r>
      <w:r>
        <w:rPr>
          <w:rFonts w:ascii="Arial" w:hAnsi="Arial"/>
          <w:sz w:val="28"/>
          <w:szCs w:val="28"/>
          <w:rtl w:val="0"/>
          <w:lang w:val="en-US"/>
        </w:rPr>
        <w:t>, affiliated with San Luis Obispo Museum of Art</w:t>
      </w:r>
      <w:r>
        <w:rPr>
          <w:rFonts w:ascii="Arial" w:hAnsi="Arial"/>
          <w:sz w:val="28"/>
          <w:szCs w:val="28"/>
          <w:rtl w:val="0"/>
          <w:lang w:val="en-US"/>
        </w:rPr>
        <w:t xml:space="preserve">. </w:t>
      </w:r>
      <w:r>
        <w:rPr>
          <w:rFonts w:ascii="Arial" w:hAnsi="Arial"/>
          <w:i w:val="1"/>
          <w:iCs w:val="1"/>
          <w:sz w:val="28"/>
          <w:szCs w:val="28"/>
          <w:rtl w:val="0"/>
          <w:lang w:val="en-US"/>
        </w:rPr>
        <w:t>Occupies Space</w:t>
      </w:r>
      <w:r>
        <w:rPr>
          <w:rFonts w:ascii="Arial" w:hAnsi="Arial"/>
          <w:sz w:val="28"/>
          <w:szCs w:val="28"/>
          <w:rtl w:val="0"/>
          <w:lang w:val="en-US"/>
        </w:rPr>
        <w:t xml:space="preserve"> will be held simultaneously with The Painters Group </w:t>
      </w:r>
      <w:r>
        <w:rPr>
          <w:rFonts w:ascii="Arial" w:hAnsi="Arial"/>
          <w:i w:val="1"/>
          <w:iCs w:val="1"/>
          <w:sz w:val="28"/>
          <w:szCs w:val="28"/>
          <w:rtl w:val="0"/>
          <w:lang w:val="en-US"/>
        </w:rPr>
        <w:t xml:space="preserve">Brushstrokes 2020 </w:t>
      </w:r>
      <w:r>
        <w:rPr>
          <w:rFonts w:ascii="Arial" w:hAnsi="Arial"/>
          <w:sz w:val="28"/>
          <w:szCs w:val="28"/>
          <w:rtl w:val="0"/>
          <w:lang w:val="en-US"/>
        </w:rPr>
        <w:t>exhibition.</w:t>
      </w:r>
    </w:p>
    <w:p>
      <w:pPr>
        <w:pStyle w:val="Default"/>
        <w:spacing w:before="100" w:after="100"/>
        <w:rPr>
          <w:rFonts w:ascii="Arial" w:cs="Arial" w:hAnsi="Arial" w:eastAsia="Arial"/>
          <w:sz w:val="28"/>
          <w:szCs w:val="28"/>
        </w:rPr>
      </w:pPr>
      <w:r>
        <w:rPr>
          <w:rFonts w:ascii="Arial" w:hAnsi="Arial"/>
          <w:sz w:val="28"/>
          <w:szCs w:val="28"/>
          <w:rtl w:val="0"/>
          <w:lang w:val="en-US"/>
        </w:rPr>
        <w:t>Exhibition Dates: April 2 - May 11, 2020</w:t>
      </w:r>
    </w:p>
    <w:p>
      <w:pPr>
        <w:pStyle w:val="Default"/>
        <w:spacing w:before="100" w:after="100"/>
        <w:rPr>
          <w:rFonts w:ascii="Arial" w:cs="Arial" w:hAnsi="Arial" w:eastAsia="Arial"/>
          <w:sz w:val="28"/>
          <w:szCs w:val="28"/>
        </w:rPr>
      </w:pPr>
      <w:r>
        <w:rPr>
          <w:rFonts w:ascii="Arial" w:hAnsi="Arial"/>
          <w:sz w:val="28"/>
          <w:szCs w:val="28"/>
          <w:rtl w:val="0"/>
          <w:lang w:val="en-US"/>
        </w:rPr>
        <w:t>Opening Reception: Sunday, April 5, 2020, 2-4 PM</w:t>
      </w:r>
    </w:p>
    <w:p>
      <w:pPr>
        <w:pStyle w:val="Default"/>
        <w:spacing w:before="100" w:after="100"/>
        <w:rPr>
          <w:rFonts w:ascii="Arial" w:cs="Arial" w:hAnsi="Arial" w:eastAsia="Arial"/>
          <w:sz w:val="28"/>
          <w:szCs w:val="28"/>
        </w:rPr>
      </w:pPr>
      <w:r>
        <w:rPr>
          <w:rFonts w:ascii="Arial" w:hAnsi="Arial"/>
          <w:sz w:val="28"/>
          <w:szCs w:val="28"/>
          <w:rtl w:val="0"/>
          <w:lang w:val="en-US"/>
        </w:rPr>
        <w:t xml:space="preserve">Entry Deadline: </w:t>
      </w:r>
      <w:r>
        <w:rPr>
          <w:rFonts w:ascii="Arial" w:hAnsi="Arial"/>
          <w:sz w:val="28"/>
          <w:szCs w:val="28"/>
          <w:rtl w:val="0"/>
          <w:lang w:val="en-US"/>
        </w:rPr>
        <w:t xml:space="preserve"> Sunday, January 19</w:t>
      </w:r>
      <w:r>
        <w:rPr>
          <w:rFonts w:ascii="Arial" w:hAnsi="Arial"/>
          <w:sz w:val="28"/>
          <w:szCs w:val="28"/>
          <w:rtl w:val="0"/>
          <w:lang w:val="en-US"/>
        </w:rPr>
        <w:t>, 2020, 11:59 PM</w:t>
      </w:r>
    </w:p>
    <w:p>
      <w:pPr>
        <w:pStyle w:val="Default"/>
        <w:spacing w:before="100" w:after="100"/>
        <w:rPr>
          <w:rFonts w:ascii="Arial" w:cs="Arial" w:hAnsi="Arial" w:eastAsia="Arial"/>
          <w:sz w:val="28"/>
          <w:szCs w:val="28"/>
        </w:rPr>
      </w:pPr>
      <w:r>
        <w:rPr>
          <w:rFonts w:ascii="Arial" w:hAnsi="Arial"/>
          <w:b w:val="1"/>
          <w:bCs w:val="1"/>
          <w:sz w:val="28"/>
          <w:szCs w:val="28"/>
          <w:rtl w:val="0"/>
          <w:lang w:val="en-US"/>
        </w:rPr>
        <w:t>Eligibility</w:t>
      </w:r>
      <w:r>
        <w:rPr>
          <w:rFonts w:ascii="Arial" w:hAnsi="Arial"/>
          <w:sz w:val="28"/>
          <w:szCs w:val="28"/>
          <w:rtl w:val="0"/>
          <w:lang w:val="en-US"/>
        </w:rPr>
        <w:t xml:space="preserve">: </w:t>
      </w:r>
      <w:r>
        <w:rPr>
          <w:rFonts w:ascii="Arial" w:hAnsi="Arial"/>
          <w:b w:val="1"/>
          <w:bCs w:val="1"/>
          <w:i w:val="1"/>
          <w:iCs w:val="1"/>
          <w:sz w:val="28"/>
          <w:szCs w:val="28"/>
          <w:rtl w:val="0"/>
          <w:lang w:val="en-US"/>
        </w:rPr>
        <w:t>Occupies Space</w:t>
      </w:r>
      <w:r>
        <w:rPr>
          <w:rFonts w:ascii="Arial" w:hAnsi="Arial"/>
          <w:i w:val="1"/>
          <w:iCs w:val="1"/>
          <w:sz w:val="28"/>
          <w:szCs w:val="28"/>
          <w:rtl w:val="0"/>
          <w:lang w:val="en-US"/>
        </w:rPr>
        <w:t xml:space="preserve"> </w:t>
      </w:r>
      <w:r>
        <w:rPr>
          <w:rFonts w:ascii="Arial" w:hAnsi="Arial"/>
          <w:sz w:val="28"/>
          <w:szCs w:val="28"/>
          <w:rtl w:val="0"/>
          <w:lang w:val="en-US"/>
        </w:rPr>
        <w:t xml:space="preserve">is a non-themed exhibition of </w:t>
      </w:r>
      <w:r>
        <w:rPr>
          <w:rFonts w:ascii="Arial" w:hAnsi="Arial"/>
          <w:sz w:val="28"/>
          <w:szCs w:val="28"/>
          <w:rtl w:val="0"/>
          <w:lang w:val="en-US"/>
        </w:rPr>
        <w:t>Central Coast Sculptors Group</w:t>
      </w:r>
      <w:r>
        <w:rPr>
          <w:rFonts w:ascii="Arial" w:hAnsi="Arial"/>
          <w:sz w:val="28"/>
          <w:szCs w:val="28"/>
          <w:rtl w:val="0"/>
          <w:lang w:val="en-US"/>
        </w:rPr>
        <w:t xml:space="preserve">, representing a wide range of artistic expression in </w:t>
      </w:r>
      <w:r>
        <w:rPr>
          <w:rFonts w:ascii="Arial" w:hAnsi="Arial"/>
          <w:sz w:val="28"/>
          <w:szCs w:val="28"/>
          <w:rtl w:val="0"/>
          <w:lang w:val="en-US"/>
        </w:rPr>
        <w:t>sculpture</w:t>
      </w:r>
      <w:r>
        <w:rPr>
          <w:rFonts w:ascii="Arial" w:hAnsi="Arial"/>
          <w:sz w:val="28"/>
          <w:szCs w:val="28"/>
          <w:rtl w:val="0"/>
          <w:lang w:val="en-US"/>
        </w:rPr>
        <w:t xml:space="preserve">. </w:t>
      </w:r>
      <w:r>
        <w:rPr>
          <w:rFonts w:ascii="Arial" w:hAnsi="Arial"/>
          <w:i w:val="1"/>
          <w:iCs w:val="1"/>
          <w:sz w:val="28"/>
          <w:szCs w:val="28"/>
          <w:rtl w:val="0"/>
          <w:lang w:val="en-US"/>
        </w:rPr>
        <w:t>Occupies Space</w:t>
      </w:r>
      <w:r>
        <w:rPr>
          <w:rFonts w:ascii="Arial" w:hAnsi="Arial"/>
          <w:i w:val="1"/>
          <w:iCs w:val="1"/>
          <w:sz w:val="28"/>
          <w:szCs w:val="28"/>
          <w:rtl w:val="0"/>
          <w:lang w:val="en-US"/>
        </w:rPr>
        <w:t xml:space="preserve"> </w:t>
      </w:r>
      <w:r>
        <w:rPr>
          <w:rFonts w:ascii="Arial" w:hAnsi="Arial"/>
          <w:sz w:val="28"/>
          <w:szCs w:val="28"/>
          <w:rtl w:val="0"/>
          <w:lang w:val="en-US"/>
        </w:rPr>
        <w:t xml:space="preserve">is open to members in good standing of Central </w:t>
      </w:r>
      <w:r>
        <w:rPr>
          <w:rFonts w:ascii="Arial" w:hAnsi="Arial"/>
          <w:sz w:val="28"/>
          <w:szCs w:val="28"/>
          <w:rtl w:val="0"/>
          <w:lang w:val="en-US"/>
        </w:rPr>
        <w:t>C</w:t>
      </w:r>
      <w:r>
        <w:rPr>
          <w:rFonts w:ascii="Arial" w:hAnsi="Arial"/>
          <w:sz w:val="28"/>
          <w:szCs w:val="28"/>
          <w:rtl w:val="0"/>
          <w:lang w:val="en-US"/>
        </w:rPr>
        <w:t xml:space="preserve">oast Sculptors Group, San Luis Obispo Museum of Art (SLOMA), </w:t>
      </w:r>
      <w:r>
        <w:rPr>
          <w:rFonts w:ascii="Arial" w:hAnsi="Arial"/>
          <w:sz w:val="28"/>
          <w:szCs w:val="28"/>
          <w:rtl w:val="0"/>
          <w:lang w:val="en-US"/>
        </w:rPr>
        <w:t>or</w:t>
      </w:r>
      <w:r>
        <w:rPr>
          <w:rFonts w:ascii="Arial" w:hAnsi="Arial"/>
          <w:sz w:val="28"/>
          <w:szCs w:val="28"/>
          <w:rtl w:val="0"/>
          <w:lang w:val="en-US"/>
        </w:rPr>
        <w:t xml:space="preserve"> Morro Bay Art Association.</w:t>
      </w:r>
    </w:p>
    <w:p>
      <w:pPr>
        <w:pStyle w:val="Default"/>
        <w:spacing w:before="100" w:after="100"/>
        <w:rPr>
          <w:rFonts w:ascii="Arial" w:cs="Arial" w:hAnsi="Arial" w:eastAsia="Arial"/>
          <w:outline w:val="0"/>
          <w:color w:val="ff0000"/>
          <w:sz w:val="28"/>
          <w:szCs w:val="28"/>
          <w:u w:color="ff0000"/>
          <w14:textFill>
            <w14:solidFill>
              <w14:srgbClr w14:val="FF0000"/>
            </w14:solidFill>
          </w14:textFill>
        </w:rPr>
      </w:pPr>
      <w:r>
        <w:rPr>
          <w:rFonts w:ascii="Arial" w:hAnsi="Arial"/>
          <w:outline w:val="0"/>
          <w:color w:val="ff0000"/>
          <w:sz w:val="28"/>
          <w:szCs w:val="28"/>
          <w:u w:color="ff0000"/>
          <w:rtl w:val="0"/>
          <w:lang w:val="en-US"/>
          <w14:textFill>
            <w14:solidFill>
              <w14:srgbClr w14:val="FF0000"/>
            </w14:solidFill>
          </w14:textFill>
        </w:rPr>
        <w:t xml:space="preserve">Note: Entries will be submitted and processed through the SLOMA website, but </w:t>
      </w:r>
      <w:r>
        <w:rPr>
          <w:rFonts w:ascii="Arial" w:hAnsi="Arial"/>
          <w:b w:val="1"/>
          <w:bCs w:val="1"/>
          <w:i w:val="1"/>
          <w:iCs w:val="1"/>
          <w:outline w:val="0"/>
          <w:color w:val="ff0000"/>
          <w:sz w:val="28"/>
          <w:szCs w:val="28"/>
          <w:u w:color="ff0000"/>
          <w:rtl w:val="0"/>
          <w:lang w:val="en-US"/>
          <w14:textFill>
            <w14:solidFill>
              <w14:srgbClr w14:val="FF0000"/>
            </w14:solidFill>
          </w14:textFill>
        </w:rPr>
        <w:t>Occupies Space</w:t>
      </w:r>
      <w:r>
        <w:rPr>
          <w:rFonts w:ascii="Arial" w:hAnsi="Arial"/>
          <w:outline w:val="0"/>
          <w:color w:val="ff0000"/>
          <w:sz w:val="28"/>
          <w:szCs w:val="28"/>
          <w:u w:color="ff0000"/>
          <w:rtl w:val="0"/>
          <w:lang w:val="en-US"/>
          <w14:textFill>
            <w14:solidFill>
              <w14:srgbClr w14:val="FF0000"/>
            </w14:solidFill>
          </w14:textFill>
        </w:rPr>
        <w:t xml:space="preserve"> will be hosted at Art Center Morro Bay, 835 Main Street, Morro Bay, California. </w:t>
      </w:r>
    </w:p>
    <w:p>
      <w:pPr>
        <w:pStyle w:val="Default"/>
        <w:spacing w:before="100" w:after="100"/>
        <w:rPr>
          <w:rFonts w:ascii="Arial" w:cs="Arial" w:hAnsi="Arial" w:eastAsia="Arial"/>
          <w:b w:val="1"/>
          <w:bCs w:val="1"/>
          <w:sz w:val="28"/>
          <w:szCs w:val="28"/>
        </w:rPr>
      </w:pPr>
      <w:r>
        <w:rPr>
          <w:rFonts w:ascii="Arial" w:hAnsi="Arial"/>
          <w:b w:val="1"/>
          <w:bCs w:val="1"/>
          <w:sz w:val="28"/>
          <w:szCs w:val="28"/>
          <w:rtl w:val="0"/>
          <w:lang w:val="en-US"/>
        </w:rPr>
        <w:t xml:space="preserve">Juror: </w:t>
      </w:r>
      <w:r>
        <w:rPr>
          <w:rFonts w:ascii="Arial" w:hAnsi="Arial"/>
          <w:b w:val="1"/>
          <w:bCs w:val="1"/>
          <w:sz w:val="28"/>
          <w:szCs w:val="28"/>
          <w:rtl w:val="0"/>
          <w:lang w:val="en-US"/>
        </w:rPr>
        <w:t>TBD</w:t>
      </w:r>
    </w:p>
    <w:p>
      <w:pPr>
        <w:pStyle w:val="Default"/>
        <w:spacing w:before="100" w:after="100"/>
        <w:rPr>
          <w:rFonts w:ascii="Times" w:cs="Times" w:hAnsi="Times" w:eastAsia="Times"/>
          <w:sz w:val="20"/>
          <w:szCs w:val="20"/>
        </w:rPr>
      </w:pPr>
    </w:p>
    <w:p>
      <w:pPr>
        <w:pStyle w:val="Body"/>
        <w:rPr>
          <w:rFonts w:ascii="Arial" w:cs="Arial" w:hAnsi="Arial" w:eastAsia="Arial"/>
          <w:sz w:val="28"/>
          <w:szCs w:val="28"/>
        </w:rPr>
      </w:pPr>
      <w:r>
        <w:rPr>
          <w:rFonts w:ascii="Arial" w:hAnsi="Arial"/>
          <w:b w:val="1"/>
          <w:bCs w:val="1"/>
          <w:sz w:val="28"/>
          <w:szCs w:val="28"/>
          <w:rtl w:val="0"/>
          <w:lang w:val="en-US"/>
        </w:rPr>
        <w:t>Awards</w:t>
      </w:r>
      <w:r>
        <w:rPr>
          <w:rFonts w:ascii="Arial" w:hAnsi="Arial"/>
          <w:sz w:val="28"/>
          <w:szCs w:val="28"/>
          <w:rtl w:val="0"/>
          <w:lang w:val="en-US"/>
        </w:rPr>
        <w:t xml:space="preserve">: Three </w:t>
      </w:r>
      <w:r>
        <w:rPr>
          <w:rFonts w:ascii="Arial" w:hAnsi="Arial"/>
          <w:sz w:val="28"/>
          <w:szCs w:val="28"/>
          <w:rtl w:val="0"/>
          <w:lang w:val="en-US"/>
        </w:rPr>
        <w:t>sculptures</w:t>
      </w:r>
      <w:r>
        <w:rPr>
          <w:rFonts w:ascii="Arial" w:hAnsi="Arial"/>
          <w:sz w:val="28"/>
          <w:szCs w:val="28"/>
          <w:rtl w:val="0"/>
          <w:lang w:val="en-US"/>
        </w:rPr>
        <w:t xml:space="preserve"> will be chosen </w:t>
      </w:r>
      <w:r>
        <w:rPr>
          <w:rFonts w:ascii="Arial" w:hAnsi="Arial"/>
          <w:sz w:val="28"/>
          <w:szCs w:val="28"/>
          <w:rtl w:val="0"/>
          <w:lang w:val="en-US"/>
        </w:rPr>
        <w:t xml:space="preserve">each to receive a </w:t>
      </w:r>
      <w:r>
        <w:rPr>
          <w:rFonts w:ascii="Arial" w:hAnsi="Arial"/>
          <w:sz w:val="28"/>
          <w:szCs w:val="28"/>
          <w:rtl w:val="0"/>
        </w:rPr>
        <w:t>Juror</w:t>
      </w:r>
      <w:r>
        <w:rPr>
          <w:rFonts w:ascii="Arial" w:hAnsi="Arial" w:hint="default"/>
          <w:sz w:val="28"/>
          <w:szCs w:val="28"/>
          <w:rtl w:val="0"/>
          <w:lang w:val="en-US"/>
        </w:rPr>
        <w:t>’</w:t>
      </w:r>
      <w:r>
        <w:rPr>
          <w:rFonts w:ascii="Arial" w:hAnsi="Arial"/>
          <w:sz w:val="28"/>
          <w:szCs w:val="28"/>
          <w:rtl w:val="0"/>
          <w:lang w:val="en-US"/>
        </w:rPr>
        <w:t>s Award of Excellence</w:t>
      </w:r>
      <w:r>
        <w:rPr>
          <w:rFonts w:ascii="Arial" w:hAnsi="Arial"/>
          <w:sz w:val="28"/>
          <w:szCs w:val="28"/>
          <w:rtl w:val="0"/>
          <w:lang w:val="en-US"/>
        </w:rPr>
        <w:t xml:space="preserve"> and $250.</w:t>
      </w:r>
      <w:r>
        <w:rPr>
          <w:rFonts w:ascii="Arial" w:hAnsi="Arial"/>
          <w:sz w:val="28"/>
          <w:szCs w:val="28"/>
          <w:rtl w:val="0"/>
        </w:rPr>
        <w:t xml:space="preserv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b w:val="1"/>
          <w:bCs w:val="1"/>
          <w:sz w:val="28"/>
          <w:szCs w:val="28"/>
          <w:rtl w:val="0"/>
          <w:lang w:val="en-US"/>
        </w:rPr>
        <w:t>Submission Details</w:t>
      </w:r>
      <w:r>
        <w:rPr>
          <w:rFonts w:ascii="Arial" w:hAnsi="Arial"/>
          <w:sz w:val="28"/>
          <w:szCs w:val="28"/>
          <w:rtl w:val="0"/>
          <w:lang w:val="en-US"/>
        </w:rPr>
        <w:t xml:space="preserve">: The Juror will select paintings from digital images supplied by artists via online submission only. </w:t>
      </w:r>
      <w:r>
        <w:rPr>
          <w:rFonts w:ascii="Arial" w:hAnsi="Arial"/>
          <w:sz w:val="28"/>
          <w:szCs w:val="28"/>
          <w:rtl w:val="0"/>
          <w:lang w:val="en-US"/>
        </w:rPr>
        <w:t xml:space="preserve">Eligible artists may submit images of 1-2 </w:t>
      </w:r>
      <w:r>
        <w:rPr>
          <w:rFonts w:ascii="Arial" w:hAnsi="Arial"/>
          <w:sz w:val="28"/>
          <w:szCs w:val="28"/>
          <w:rtl w:val="0"/>
          <w:lang w:val="en-US"/>
        </w:rPr>
        <w:t>sculptures</w:t>
      </w:r>
      <w:r>
        <w:rPr>
          <w:rFonts w:ascii="Arial" w:hAnsi="Arial"/>
          <w:sz w:val="28"/>
          <w:szCs w:val="28"/>
          <w:rtl w:val="0"/>
          <w:lang w:val="en-US"/>
        </w:rPr>
        <w:t xml:space="preserve"> for a fee of $35, or 3 images of </w:t>
      </w:r>
      <w:r>
        <w:rPr>
          <w:rFonts w:ascii="Arial" w:hAnsi="Arial"/>
          <w:sz w:val="28"/>
          <w:szCs w:val="28"/>
          <w:rtl w:val="0"/>
          <w:lang w:val="en-US"/>
        </w:rPr>
        <w:t>sculptures</w:t>
      </w:r>
      <w:r>
        <w:rPr>
          <w:rFonts w:ascii="Arial" w:hAnsi="Arial"/>
          <w:sz w:val="28"/>
          <w:szCs w:val="28"/>
          <w:rtl w:val="0"/>
          <w:lang w:val="en-US"/>
        </w:rPr>
        <w:t xml:space="preserve"> for $45. Entry fees are non-refundable.</w:t>
      </w:r>
      <w:r>
        <w:rPr>
          <w:rFonts w:ascii="Arial" w:hAnsi="Arial"/>
          <w:sz w:val="28"/>
          <w:szCs w:val="28"/>
          <w:rtl w:val="0"/>
          <w:lang w:val="en-US"/>
        </w:rPr>
        <w:t xml:space="preserve"> No more than two sculptures will be selected from any single artist.</w:t>
      </w:r>
    </w:p>
    <w:p>
      <w:pPr>
        <w:pStyle w:val="Default"/>
        <w:spacing w:before="100" w:after="100"/>
        <w:rPr>
          <w:rFonts w:ascii="Arial" w:cs="Arial" w:hAnsi="Arial" w:eastAsia="Arial"/>
          <w:sz w:val="28"/>
          <w:szCs w:val="28"/>
        </w:rPr>
      </w:pPr>
      <w:r>
        <w:rPr>
          <w:rFonts w:ascii="Arial" w:hAnsi="Arial"/>
          <w:sz w:val="28"/>
          <w:szCs w:val="28"/>
          <w:rtl w:val="0"/>
          <w:lang w:val="en-US"/>
        </w:rPr>
        <w:t xml:space="preserve">Each JPEG image must be labeled with the </w:t>
      </w:r>
      <w:r>
        <w:rPr>
          <w:rFonts w:ascii="Arial" w:hAnsi="Arial"/>
          <w:sz w:val="28"/>
          <w:szCs w:val="28"/>
          <w:rtl w:val="0"/>
          <w:lang w:val="en-US"/>
        </w:rPr>
        <w:t>sculpture</w:t>
      </w:r>
      <w:r>
        <w:rPr>
          <w:rFonts w:ascii="Arial" w:hAnsi="Arial"/>
          <w:sz w:val="28"/>
          <w:szCs w:val="28"/>
          <w:rtl w:val="0"/>
          <w:lang w:val="en-US"/>
        </w:rPr>
        <w:t xml:space="preserve"> title and dimensions (height first) and no artist</w:t>
      </w:r>
      <w:r>
        <w:rPr>
          <w:rFonts w:ascii="Arial" w:hAnsi="Arial" w:hint="default"/>
          <w:sz w:val="28"/>
          <w:szCs w:val="28"/>
          <w:rtl w:val="0"/>
          <w:lang w:val="en-US"/>
        </w:rPr>
        <w:t>’</w:t>
      </w:r>
      <w:r>
        <w:rPr>
          <w:rFonts w:ascii="Arial" w:hAnsi="Arial"/>
          <w:sz w:val="28"/>
          <w:szCs w:val="28"/>
          <w:rtl w:val="0"/>
          <w:lang w:val="en-US"/>
        </w:rPr>
        <w:t>s name (e.g. BlueSky.16x20</w:t>
      </w:r>
      <w:r>
        <w:rPr>
          <w:rFonts w:ascii="Arial" w:hAnsi="Arial"/>
          <w:sz w:val="28"/>
          <w:szCs w:val="28"/>
          <w:rtl w:val="0"/>
          <w:lang w:val="en-US"/>
        </w:rPr>
        <w:t>x40</w:t>
      </w:r>
      <w:r>
        <w:rPr>
          <w:rFonts w:ascii="Arial" w:hAnsi="Arial"/>
          <w:sz w:val="28"/>
          <w:szCs w:val="28"/>
          <w:rtl w:val="0"/>
          <w:lang w:val="en-US"/>
        </w:rPr>
        <w:t>.jpg.) Images should be a minimum of 600X900 pixels and no larger than 1800 pixels on the longest side.</w:t>
      </w:r>
    </w:p>
    <w:p>
      <w:pPr>
        <w:pStyle w:val="Default"/>
        <w:spacing w:before="100" w:after="100"/>
        <w:rPr>
          <w:rFonts w:ascii="Arial" w:cs="Arial" w:hAnsi="Arial" w:eastAsia="Arial"/>
          <w:sz w:val="28"/>
          <w:szCs w:val="28"/>
        </w:rPr>
      </w:pPr>
      <w:r>
        <w:rPr>
          <w:rFonts w:ascii="Arial" w:hAnsi="Arial"/>
          <w:sz w:val="28"/>
          <w:szCs w:val="28"/>
          <w:rtl w:val="0"/>
          <w:lang w:val="en-US"/>
        </w:rPr>
        <w:t xml:space="preserve">To enter </w:t>
      </w:r>
      <w:r>
        <w:rPr>
          <w:rFonts w:ascii="Arial" w:hAnsi="Arial"/>
          <w:i w:val="1"/>
          <w:iCs w:val="1"/>
          <w:sz w:val="28"/>
          <w:szCs w:val="28"/>
          <w:rtl w:val="0"/>
          <w:lang w:val="en-US"/>
        </w:rPr>
        <w:t>Occupies Space</w:t>
      </w:r>
      <w:r>
        <w:rPr>
          <w:rFonts w:ascii="Arial" w:hAnsi="Arial"/>
          <w:sz w:val="28"/>
          <w:szCs w:val="28"/>
          <w:rtl w:val="0"/>
          <w:lang w:val="en-US"/>
        </w:rPr>
        <w:t>, go to the San Luis Obispo Museum of Art</w:t>
      </w:r>
      <w:r>
        <w:rPr>
          <w:rFonts w:ascii="Arial" w:hAnsi="Arial" w:hint="default"/>
          <w:sz w:val="28"/>
          <w:szCs w:val="28"/>
          <w:rtl w:val="0"/>
          <w:lang w:val="en-US"/>
        </w:rPr>
        <w:t>’</w:t>
      </w:r>
      <w:r>
        <w:rPr>
          <w:rFonts w:ascii="Arial" w:hAnsi="Arial"/>
          <w:sz w:val="28"/>
          <w:szCs w:val="28"/>
          <w:rtl w:val="0"/>
          <w:lang w:val="en-US"/>
        </w:rPr>
        <w:t xml:space="preserve">s website, </w:t>
      </w:r>
      <w:r>
        <w:rPr>
          <w:rStyle w:val="Hyperlink.1"/>
          <w:rFonts w:ascii="Arial" w:cs="Arial" w:hAnsi="Arial" w:eastAsia="Arial"/>
          <w:outline w:val="0"/>
          <w:color w:val="0563c1"/>
          <w:sz w:val="28"/>
          <w:szCs w:val="28"/>
          <w:u w:color="0563c1"/>
          <w14:textFill>
            <w14:solidFill>
              <w14:srgbClr w14:val="0563C1"/>
            </w14:solidFill>
          </w14:textFill>
        </w:rPr>
        <w:fldChar w:fldCharType="begin" w:fldLock="0"/>
      </w:r>
      <w:r>
        <w:rPr>
          <w:rStyle w:val="Hyperlink.1"/>
          <w:rFonts w:ascii="Arial" w:cs="Arial" w:hAnsi="Arial" w:eastAsia="Arial"/>
          <w:outline w:val="0"/>
          <w:color w:val="0563c1"/>
          <w:sz w:val="28"/>
          <w:szCs w:val="28"/>
          <w:u w:color="0563c1"/>
          <w14:textFill>
            <w14:solidFill>
              <w14:srgbClr w14:val="0563C1"/>
            </w14:solidFill>
          </w14:textFill>
        </w:rPr>
        <w:instrText xml:space="preserve"> HYPERLINK "http://www.sloma.org"</w:instrText>
      </w:r>
      <w:r>
        <w:rPr>
          <w:rStyle w:val="Hyperlink.1"/>
          <w:rFonts w:ascii="Arial" w:cs="Arial" w:hAnsi="Arial" w:eastAsia="Arial"/>
          <w:outline w:val="0"/>
          <w:color w:val="0563c1"/>
          <w:sz w:val="28"/>
          <w:szCs w:val="28"/>
          <w:u w:color="0563c1"/>
          <w14:textFill>
            <w14:solidFill>
              <w14:srgbClr w14:val="0563C1"/>
            </w14:solidFill>
          </w14:textFill>
        </w:rPr>
        <w:fldChar w:fldCharType="separate" w:fldLock="0"/>
      </w:r>
      <w:r>
        <w:rPr>
          <w:rStyle w:val="Hyperlink.1"/>
          <w:rFonts w:ascii="Arial" w:hAnsi="Arial"/>
          <w:outline w:val="0"/>
          <w:color w:val="0563c1"/>
          <w:sz w:val="28"/>
          <w:szCs w:val="28"/>
          <w:u w:color="0563c1"/>
          <w:rtl w:val="0"/>
          <w:lang w:val="en-US"/>
          <w14:textFill>
            <w14:solidFill>
              <w14:srgbClr w14:val="0563C1"/>
            </w14:solidFill>
          </w14:textFill>
        </w:rPr>
        <w:t>www.sloma.org</w:t>
      </w:r>
      <w:r>
        <w:rPr>
          <w:rFonts w:ascii="Times" w:cs="Times" w:hAnsi="Times" w:eastAsia="Times"/>
          <w:sz w:val="20"/>
          <w:szCs w:val="20"/>
        </w:rPr>
        <w:fldChar w:fldCharType="end" w:fldLock="0"/>
      </w:r>
      <w:r>
        <w:rPr>
          <w:rFonts w:ascii="Arial" w:hAnsi="Arial"/>
          <w:sz w:val="28"/>
          <w:szCs w:val="28"/>
          <w:rtl w:val="0"/>
          <w:lang w:val="en-US"/>
        </w:rPr>
        <w:t xml:space="preserve">, to </w:t>
      </w:r>
      <w:r>
        <w:rPr>
          <w:rFonts w:ascii="Arial" w:hAnsi="Arial"/>
          <w:b w:val="1"/>
          <w:bCs w:val="1"/>
          <w:outline w:val="0"/>
          <w:color w:val="ff0000"/>
          <w:sz w:val="28"/>
          <w:szCs w:val="28"/>
          <w:u w:color="ff0000"/>
          <w:rtl w:val="0"/>
          <w:lang w:val="en-US"/>
          <w14:textFill>
            <w14:solidFill>
              <w14:srgbClr w14:val="FF0000"/>
            </w14:solidFill>
          </w14:textFill>
        </w:rPr>
        <w:t>Call For Entry: Occupies Space</w:t>
      </w:r>
      <w:r>
        <w:rPr>
          <w:rFonts w:ascii="Arial" w:hAnsi="Arial"/>
          <w:sz w:val="28"/>
          <w:szCs w:val="28"/>
          <w:rtl w:val="0"/>
          <w:lang w:val="en-US"/>
        </w:rPr>
        <w:t xml:space="preserve"> and follow the instructions in the SLOMA entry process. You will be asked to </w:t>
      </w:r>
      <w:r>
        <w:rPr>
          <w:rFonts w:ascii="Arial" w:hAnsi="Arial"/>
          <w:sz w:val="28"/>
          <w:szCs w:val="28"/>
          <w:rtl w:val="0"/>
          <w:lang w:val="en-US"/>
        </w:rPr>
        <w:t xml:space="preserve">provide </w:t>
      </w:r>
      <w:r>
        <w:rPr>
          <w:rFonts w:ascii="Arial" w:hAnsi="Arial"/>
          <w:sz w:val="28"/>
          <w:szCs w:val="28"/>
          <w:rtl w:val="0"/>
          <w:lang w:val="en-US"/>
        </w:rPr>
        <w:t xml:space="preserve">contact </w:t>
      </w:r>
      <w:r>
        <w:rPr>
          <w:rFonts w:ascii="Arial" w:hAnsi="Arial"/>
          <w:sz w:val="28"/>
          <w:szCs w:val="28"/>
          <w:rtl w:val="0"/>
          <w:lang w:val="en-US"/>
        </w:rPr>
        <w:t xml:space="preserve">information, </w:t>
      </w:r>
      <w:r>
        <w:rPr>
          <w:rFonts w:ascii="Arial" w:hAnsi="Arial"/>
          <w:sz w:val="28"/>
          <w:szCs w:val="28"/>
          <w:rtl w:val="0"/>
          <w:lang w:val="en-US"/>
        </w:rPr>
        <w:t>submit your images, and pay via credit card</w:t>
      </w:r>
      <w:r>
        <w:rPr>
          <w:rFonts w:ascii="Arial" w:hAnsi="Arial"/>
          <w:sz w:val="28"/>
          <w:szCs w:val="28"/>
          <w:rtl w:val="0"/>
          <w:lang w:val="en-US"/>
        </w:rPr>
        <w:t xml:space="preserve"> (Visa, MasterCard, or American Express).</w:t>
      </w:r>
      <w:r>
        <w:rPr>
          <w:rFonts w:ascii="Arial" w:hAnsi="Arial"/>
          <w:sz w:val="28"/>
          <w:szCs w:val="28"/>
          <w:rtl w:val="0"/>
          <w:lang w:val="en-US"/>
        </w:rPr>
        <w:t xml:space="preserve">  Please keep a copy of this application for your records.</w:t>
      </w:r>
    </w:p>
    <w:p>
      <w:pPr>
        <w:pStyle w:val="Default"/>
        <w:spacing w:before="100" w:after="100"/>
        <w:rPr>
          <w:rFonts w:ascii="Arial" w:cs="Arial" w:hAnsi="Arial" w:eastAsia="Arial"/>
          <w:sz w:val="28"/>
          <w:szCs w:val="28"/>
        </w:rPr>
      </w:pPr>
      <w:r>
        <w:rPr>
          <w:rFonts w:ascii="Arial" w:hAnsi="Arial"/>
          <w:sz w:val="28"/>
          <w:szCs w:val="28"/>
          <w:rtl w:val="0"/>
          <w:lang w:val="en-US"/>
        </w:rPr>
        <w:t>Notification of acceptance or non-acceptance will be made via e-mail by February 3, 2020.</w:t>
      </w:r>
    </w:p>
    <w:p>
      <w:pPr>
        <w:pStyle w:val="Default"/>
        <w:spacing w:before="100" w:after="100"/>
        <w:rPr>
          <w:rFonts w:ascii="Arial" w:cs="Arial" w:hAnsi="Arial" w:eastAsia="Arial"/>
          <w:sz w:val="28"/>
          <w:szCs w:val="28"/>
        </w:rPr>
      </w:pPr>
      <w:r>
        <w:rPr>
          <w:rFonts w:ascii="Arial" w:hAnsi="Arial"/>
          <w:b w:val="1"/>
          <w:bCs w:val="1"/>
          <w:sz w:val="28"/>
          <w:szCs w:val="28"/>
          <w:rtl w:val="0"/>
          <w:lang w:val="en-US"/>
        </w:rPr>
        <w:t>Agreement</w:t>
      </w:r>
      <w:r>
        <w:rPr>
          <w:rFonts w:ascii="Arial" w:hAnsi="Arial"/>
          <w:sz w:val="28"/>
          <w:szCs w:val="28"/>
          <w:rtl w:val="0"/>
          <w:lang w:val="en-US"/>
        </w:rPr>
        <w:t xml:space="preserve">: Submission of artwork to this exhibition constitutes an agreement to the conditions stated in this Call For Entry and a commitment to show accepted art for the duration of the exhibition. If an artwork is sold, the purchaser can remove it upon proof of payment. The artist can replace the sold artwork with one of similar quality, if desired. By entering this exhibition, artists agree to allow </w:t>
      </w:r>
      <w:r>
        <w:rPr>
          <w:rFonts w:ascii="Arial" w:hAnsi="Arial"/>
          <w:sz w:val="28"/>
          <w:szCs w:val="28"/>
          <w:rtl w:val="0"/>
          <w:lang w:val="en-US"/>
        </w:rPr>
        <w:t>CCSG</w:t>
      </w:r>
      <w:r>
        <w:rPr>
          <w:rFonts w:ascii="Arial" w:hAnsi="Arial"/>
          <w:sz w:val="28"/>
          <w:szCs w:val="28"/>
          <w:rtl w:val="0"/>
          <w:lang w:val="en-US"/>
        </w:rPr>
        <w:t xml:space="preserve">, SLOMA, and ACMB to use submitted images in promotional material. </w:t>
      </w:r>
    </w:p>
    <w:p>
      <w:pPr>
        <w:pStyle w:val="Default"/>
        <w:spacing w:before="100" w:after="100"/>
        <w:rPr>
          <w:rFonts w:ascii="Arial" w:cs="Arial" w:hAnsi="Arial" w:eastAsia="Arial"/>
          <w:sz w:val="28"/>
          <w:szCs w:val="28"/>
        </w:rPr>
      </w:pPr>
      <w:r>
        <w:rPr>
          <w:rFonts w:ascii="Arial" w:hAnsi="Arial"/>
          <w:sz w:val="28"/>
          <w:szCs w:val="28"/>
          <w:rtl w:val="0"/>
          <w:lang w:val="en-US"/>
        </w:rPr>
        <w:t xml:space="preserve">The Juror and TPG representatives reserve the right to reject any </w:t>
      </w:r>
      <w:r>
        <w:rPr>
          <w:rFonts w:ascii="Arial" w:hAnsi="Arial"/>
          <w:sz w:val="28"/>
          <w:szCs w:val="28"/>
          <w:rtl w:val="0"/>
          <w:lang w:val="en-US"/>
        </w:rPr>
        <w:t>sculpture</w:t>
      </w:r>
      <w:r>
        <w:rPr>
          <w:rFonts w:ascii="Arial" w:hAnsi="Arial"/>
          <w:sz w:val="28"/>
          <w:szCs w:val="28"/>
          <w:rtl w:val="0"/>
          <w:lang w:val="en-US"/>
        </w:rPr>
        <w:t xml:space="preserve"> that does not meet the standards shown in the images supplied. No substitutions are allowed. </w:t>
      </w:r>
    </w:p>
    <w:p>
      <w:pPr>
        <w:pStyle w:val="Default"/>
        <w:spacing w:before="100" w:after="100"/>
        <w:rPr>
          <w:rFonts w:ascii="Arial" w:cs="Arial" w:hAnsi="Arial" w:eastAsia="Arial"/>
          <w:sz w:val="28"/>
          <w:szCs w:val="28"/>
        </w:rPr>
      </w:pPr>
      <w:r>
        <w:rPr>
          <w:rFonts w:ascii="Arial" w:hAnsi="Arial"/>
          <w:b w:val="1"/>
          <w:bCs w:val="1"/>
          <w:sz w:val="28"/>
          <w:szCs w:val="28"/>
          <w:rtl w:val="0"/>
          <w:lang w:val="en-US"/>
        </w:rPr>
        <w:t>Requirements</w:t>
      </w:r>
      <w:r>
        <w:rPr>
          <w:rFonts w:ascii="Arial" w:hAnsi="Arial"/>
          <w:sz w:val="28"/>
          <w:szCs w:val="28"/>
          <w:rtl w:val="0"/>
          <w:lang w:val="en-US"/>
        </w:rPr>
        <w:t xml:space="preserve">: </w:t>
      </w:r>
      <w:r>
        <w:rPr>
          <w:rFonts w:ascii="Arial" w:hAnsi="Arial"/>
          <w:sz w:val="28"/>
          <w:szCs w:val="28"/>
          <w:rtl w:val="0"/>
          <w:lang w:val="en-US"/>
        </w:rPr>
        <w:t>Sculptures</w:t>
      </w:r>
      <w:r>
        <w:rPr>
          <w:rFonts w:ascii="Arial" w:hAnsi="Arial"/>
          <w:sz w:val="28"/>
          <w:szCs w:val="28"/>
          <w:rtl w:val="0"/>
          <w:lang w:val="en-US"/>
        </w:rPr>
        <w:t xml:space="preserve"> previously exhibited at SLOMA, ACMB, or in any past exhibition of </w:t>
      </w:r>
      <w:r>
        <w:rPr>
          <w:rFonts w:ascii="Arial" w:hAnsi="Arial"/>
          <w:sz w:val="28"/>
          <w:szCs w:val="28"/>
          <w:rtl w:val="0"/>
          <w:lang w:val="en-US"/>
        </w:rPr>
        <w:t>CCSG</w:t>
      </w:r>
      <w:r>
        <w:rPr>
          <w:rFonts w:ascii="Arial" w:hAnsi="Arial"/>
          <w:sz w:val="28"/>
          <w:szCs w:val="28"/>
          <w:rtl w:val="0"/>
          <w:lang w:val="en-US"/>
        </w:rPr>
        <w:t xml:space="preserve"> are not eligible. </w:t>
      </w:r>
      <w:r>
        <w:rPr>
          <w:rFonts w:ascii="Arial" w:hAnsi="Arial"/>
          <w:sz w:val="28"/>
          <w:szCs w:val="28"/>
          <w:rtl w:val="0"/>
          <w:lang w:val="en-US"/>
        </w:rPr>
        <w:t>Sculptures</w:t>
      </w:r>
      <w:r>
        <w:rPr>
          <w:rFonts w:ascii="Arial" w:hAnsi="Arial"/>
          <w:sz w:val="28"/>
          <w:szCs w:val="28"/>
          <w:rtl w:val="0"/>
          <w:lang w:val="en-US"/>
        </w:rPr>
        <w:t xml:space="preserve"> previously exhibited in the Phantom Project are eligible. </w:t>
      </w:r>
      <w:r>
        <w:rPr>
          <w:rFonts w:ascii="Arial" w:hAnsi="Arial"/>
          <w:sz w:val="28"/>
          <w:szCs w:val="28"/>
          <w:rtl w:val="0"/>
          <w:lang w:val="en-US"/>
        </w:rPr>
        <w:t>All sculptures must be free-standing or pedestal mounted. No wall mounted sculptures can be selected, as the walls will have Brushstrokes 2020 paintings installed.</w:t>
      </w:r>
    </w:p>
    <w:p>
      <w:pPr>
        <w:pStyle w:val="Default"/>
        <w:spacing w:before="100" w:after="100"/>
        <w:rPr>
          <w:rFonts w:ascii="Arial" w:cs="Arial" w:hAnsi="Arial" w:eastAsia="Arial"/>
          <w:sz w:val="28"/>
          <w:szCs w:val="28"/>
        </w:rPr>
      </w:pPr>
      <w:r>
        <w:rPr>
          <w:rFonts w:ascii="Arial" w:hAnsi="Arial"/>
          <w:sz w:val="28"/>
          <w:szCs w:val="28"/>
          <w:rtl w:val="0"/>
          <w:lang w:val="en-US"/>
        </w:rPr>
        <w:t>Sculptors must supply any special mounting facilities or a pedestal for their artwork. If you need a pedestal, some may be available from CCSG. Please contact Carl Berney at 505-690-4283 if you need a pedestal.</w:t>
      </w:r>
    </w:p>
    <w:p>
      <w:pPr>
        <w:pStyle w:val="Default"/>
        <w:spacing w:before="100" w:after="100"/>
        <w:rPr>
          <w:rFonts w:ascii="Times" w:cs="Times" w:hAnsi="Times" w:eastAsia="Times"/>
          <w:sz w:val="20"/>
          <w:szCs w:val="20"/>
        </w:rPr>
      </w:pPr>
      <w:r>
        <w:rPr>
          <w:rFonts w:ascii="Arial" w:hAnsi="Arial"/>
          <w:sz w:val="28"/>
          <w:szCs w:val="28"/>
          <w:rtl w:val="0"/>
          <w:lang w:val="en-US"/>
        </w:rPr>
        <w:t>The gallery at ACMB is on the second floor. It is up a 30</w:t>
      </w:r>
      <w:r>
        <w:rPr>
          <w:rFonts w:ascii="Arial" w:hAnsi="Arial" w:hint="default"/>
          <w:sz w:val="28"/>
          <w:szCs w:val="28"/>
          <w:rtl w:val="0"/>
          <w:lang w:val="en-US"/>
        </w:rPr>
        <w:t xml:space="preserve">” </w:t>
      </w:r>
      <w:r>
        <w:rPr>
          <w:rFonts w:ascii="Arial" w:hAnsi="Arial"/>
          <w:sz w:val="28"/>
          <w:szCs w:val="28"/>
          <w:rtl w:val="0"/>
          <w:lang w:val="en-US"/>
        </w:rPr>
        <w:t>wide stairway. There is no elevator. Please arrange for help if needed to carry your sculpture up the stairs.</w:t>
      </w:r>
    </w:p>
    <w:p>
      <w:pPr>
        <w:pStyle w:val="Default"/>
        <w:spacing w:before="100" w:after="100"/>
        <w:rPr>
          <w:rFonts w:ascii="Times" w:cs="Times" w:hAnsi="Times" w:eastAsia="Times"/>
          <w:sz w:val="20"/>
          <w:szCs w:val="20"/>
        </w:rPr>
      </w:pPr>
      <w:r>
        <w:rPr>
          <w:rFonts w:ascii="Arial" w:hAnsi="Arial"/>
          <w:b w:val="1"/>
          <w:bCs w:val="1"/>
          <w:sz w:val="28"/>
          <w:szCs w:val="28"/>
          <w:rtl w:val="0"/>
          <w:lang w:val="en-US"/>
        </w:rPr>
        <w:t>Prices, Sales, and Commission</w:t>
      </w:r>
      <w:r>
        <w:rPr>
          <w:rFonts w:ascii="Arial" w:hAnsi="Arial"/>
          <w:sz w:val="28"/>
          <w:szCs w:val="28"/>
          <w:rtl w:val="0"/>
          <w:lang w:val="en-US"/>
        </w:rPr>
        <w:t xml:space="preserve">: All paintings must be for sale. ACMB will handle all sales and retain a 25 percent commission. Artists will receive 75 percent of the sales price of the work. Prices set by the artists may not be changed after entry. </w:t>
      </w:r>
    </w:p>
    <w:p>
      <w:pPr>
        <w:pStyle w:val="Body A"/>
        <w:suppressAutoHyphens w:val="1"/>
        <w:rPr>
          <w:rFonts w:ascii="Verdana" w:cs="Verdana" w:hAnsi="Verdana" w:eastAsia="Verdana"/>
          <w:sz w:val="26"/>
          <w:szCs w:val="26"/>
        </w:rPr>
      </w:pPr>
      <w:r>
        <w:rPr>
          <w:rFonts w:ascii="Verdana" w:hAnsi="Verdana"/>
          <w:b w:val="1"/>
          <w:bCs w:val="1"/>
          <w:sz w:val="26"/>
          <w:szCs w:val="26"/>
          <w:rtl w:val="0"/>
          <w:lang w:val="en-US"/>
        </w:rPr>
        <w:t>Insurance and Care:</w:t>
      </w:r>
      <w:r>
        <w:rPr>
          <w:rFonts w:ascii="Verdana" w:hAnsi="Verdana"/>
          <w:sz w:val="26"/>
          <w:szCs w:val="26"/>
          <w:rtl w:val="0"/>
          <w:lang w:val="en-US"/>
        </w:rPr>
        <w:t xml:space="preserve"> Artists are encouraged to carry their own insurance. </w:t>
      </w:r>
      <w:r>
        <w:rPr>
          <w:rFonts w:ascii="Verdana" w:hAnsi="Verdana"/>
          <w:sz w:val="26"/>
          <w:szCs w:val="26"/>
          <w:rtl w:val="0"/>
          <w:lang w:val="en-US"/>
        </w:rPr>
        <w:t>ACMB</w:t>
      </w:r>
      <w:r>
        <w:rPr>
          <w:rFonts w:ascii="Verdana" w:hAnsi="Verdana"/>
          <w:sz w:val="26"/>
          <w:szCs w:val="26"/>
          <w:rtl w:val="0"/>
          <w:lang w:val="en-US"/>
        </w:rPr>
        <w:t xml:space="preserve"> and Central Coast Sculptors Group representatives will make every reasonable effort to protect artwork from the time it is received until it is returned to the artist. CCSG, </w:t>
      </w:r>
      <w:r>
        <w:rPr>
          <w:rFonts w:ascii="Verdana" w:hAnsi="Verdana"/>
          <w:sz w:val="26"/>
          <w:szCs w:val="26"/>
          <w:rtl w:val="0"/>
          <w:lang w:val="en-US"/>
        </w:rPr>
        <w:t>ACMB</w:t>
      </w:r>
      <w:r>
        <w:rPr>
          <w:rFonts w:ascii="Verdana" w:hAnsi="Verdana"/>
          <w:sz w:val="26"/>
          <w:szCs w:val="26"/>
          <w:rtl w:val="0"/>
          <w:lang w:val="en-US"/>
        </w:rPr>
        <w:t xml:space="preserve"> and their representatives will not be held responsible for any damage or theft of artworks.</w:t>
      </w:r>
    </w:p>
    <w:p>
      <w:pPr>
        <w:pStyle w:val="Default"/>
        <w:spacing w:before="100" w:after="100"/>
        <w:rPr>
          <w:rFonts w:ascii="Arial" w:cs="Arial" w:hAnsi="Arial" w:eastAsia="Arial"/>
          <w:sz w:val="28"/>
          <w:szCs w:val="28"/>
        </w:rPr>
      </w:pPr>
      <w:r>
        <w:rPr>
          <w:rFonts w:ascii="Arial" w:hAnsi="Arial"/>
          <w:b w:val="1"/>
          <w:bCs w:val="1"/>
          <w:sz w:val="28"/>
          <w:szCs w:val="28"/>
          <w:rtl w:val="0"/>
          <w:lang w:val="en-US"/>
        </w:rPr>
        <w:t xml:space="preserve">Delivery: </w:t>
      </w:r>
      <w:r>
        <w:rPr>
          <w:rFonts w:ascii="Arial" w:hAnsi="Arial"/>
          <w:sz w:val="28"/>
          <w:szCs w:val="28"/>
          <w:rtl w:val="0"/>
          <w:lang w:val="en-US"/>
        </w:rPr>
        <w:t xml:space="preserve">Accepted </w:t>
      </w:r>
      <w:r>
        <w:rPr>
          <w:rFonts w:ascii="Arial" w:hAnsi="Arial"/>
          <w:sz w:val="28"/>
          <w:szCs w:val="28"/>
          <w:rtl w:val="0"/>
          <w:lang w:val="en-US"/>
        </w:rPr>
        <w:t>sculptures</w:t>
      </w:r>
      <w:r>
        <w:rPr>
          <w:rFonts w:ascii="Arial" w:hAnsi="Arial"/>
          <w:sz w:val="28"/>
          <w:szCs w:val="28"/>
          <w:rtl w:val="0"/>
          <w:lang w:val="en-US"/>
        </w:rPr>
        <w:t xml:space="preserve"> must be hand delivered to Art Center Morro Bay, 835 Main Street, Morro Bay, CA 93442 on Tuesday, March 31, 2020 between 10 AM and 2 PM. </w:t>
      </w:r>
      <w:r>
        <w:rPr>
          <w:rFonts w:ascii="Arial" w:hAnsi="Arial"/>
          <w:b w:val="1"/>
          <w:bCs w:val="1"/>
          <w:sz w:val="28"/>
          <w:szCs w:val="28"/>
          <w:rtl w:val="0"/>
          <w:lang w:val="en-US"/>
        </w:rPr>
        <w:t>No shipping is allowed for this exhibition.</w:t>
      </w:r>
    </w:p>
    <w:p>
      <w:pPr>
        <w:pStyle w:val="Default"/>
        <w:spacing w:before="100" w:after="100"/>
        <w:rPr>
          <w:rFonts w:ascii="Arial" w:cs="Arial" w:hAnsi="Arial" w:eastAsia="Arial"/>
          <w:sz w:val="28"/>
          <w:szCs w:val="28"/>
        </w:rPr>
      </w:pPr>
      <w:r>
        <w:rPr>
          <w:rFonts w:ascii="Arial" w:hAnsi="Arial"/>
          <w:b w:val="1"/>
          <w:bCs w:val="1"/>
          <w:sz w:val="28"/>
          <w:szCs w:val="28"/>
          <w:rtl w:val="0"/>
          <w:lang w:val="en-US"/>
        </w:rPr>
        <w:t>Pick Up</w:t>
      </w:r>
      <w:r>
        <w:rPr>
          <w:rFonts w:ascii="Arial" w:hAnsi="Arial"/>
          <w:sz w:val="28"/>
          <w:szCs w:val="28"/>
          <w:rtl w:val="0"/>
          <w:lang w:val="en-US"/>
        </w:rPr>
        <w:t xml:space="preserve">: Unsold paintings must be picked up on Tuesday, May 12, 2020, between 10 AM and 2 PM. </w:t>
      </w:r>
    </w:p>
    <w:p>
      <w:pPr>
        <w:pStyle w:val="Default"/>
        <w:spacing w:before="100" w:after="100"/>
        <w:rPr>
          <w:rFonts w:ascii="Arial" w:cs="Arial" w:hAnsi="Arial" w:eastAsia="Arial"/>
          <w:sz w:val="28"/>
          <w:szCs w:val="28"/>
        </w:rPr>
      </w:pPr>
      <w:r>
        <w:rPr>
          <w:rFonts w:ascii="Arial" w:hAnsi="Arial"/>
          <w:b w:val="1"/>
          <w:bCs w:val="1"/>
          <w:sz w:val="28"/>
          <w:szCs w:val="28"/>
          <w:rtl w:val="0"/>
          <w:lang w:val="en-US"/>
        </w:rPr>
        <w:t>Information:</w:t>
      </w:r>
      <w:r>
        <w:rPr>
          <w:rFonts w:ascii="Arial" w:hAnsi="Arial"/>
          <w:sz w:val="28"/>
          <w:szCs w:val="28"/>
          <w:rtl w:val="0"/>
          <w:lang w:val="en-US"/>
        </w:rPr>
        <w:t xml:space="preserve"> For further information, contact </w:t>
      </w:r>
      <w:r>
        <w:rPr>
          <w:rFonts w:ascii="Arial" w:hAnsi="Arial"/>
          <w:sz w:val="28"/>
          <w:szCs w:val="28"/>
          <w:rtl w:val="0"/>
          <w:lang w:val="en-US"/>
        </w:rPr>
        <w:t>Carl Berney at Sculpto707@gmail.com.</w:t>
      </w:r>
    </w:p>
    <w:p>
      <w:pPr>
        <w:pStyle w:val="Default"/>
        <w:pBdr>
          <w:top w:val="nil"/>
          <w:left w:val="nil"/>
          <w:bottom w:val="single" w:color="000000" w:sz="12" w:space="0" w:shadow="0" w:frame="0"/>
          <w:right w:val="nil"/>
        </w:pBdr>
        <w:spacing w:before="100" w:after="100"/>
        <w:rPr>
          <w:rFonts w:ascii="Arial" w:cs="Arial" w:hAnsi="Arial" w:eastAsia="Arial"/>
          <w:sz w:val="28"/>
          <w:szCs w:val="28"/>
        </w:rPr>
      </w:pPr>
      <w:r>
        <w:rPr>
          <w:rFonts w:ascii="Arial" w:hAnsi="Arial"/>
          <w:b w:val="1"/>
          <w:bCs w:val="1"/>
          <w:sz w:val="28"/>
          <w:szCs w:val="28"/>
          <w:rtl w:val="0"/>
          <w:lang w:val="en-US"/>
        </w:rPr>
        <w:t>Exhibition Checklist</w:t>
      </w:r>
      <w:r>
        <w:rPr>
          <w:rFonts w:ascii="Arial" w:hAnsi="Arial"/>
          <w:sz w:val="28"/>
          <w:szCs w:val="28"/>
          <w:rtl w:val="0"/>
          <w:lang w:val="en-US"/>
        </w:rPr>
        <w:t>:</w:t>
      </w:r>
      <w:r>
        <w:rPr>
          <w:rFonts w:ascii="Arial Unicode MS" w:cs="Arial Unicode MS" w:hAnsi="Arial Unicode MS" w:eastAsia="Arial Unicode MS"/>
          <w:b w:val="0"/>
          <w:bCs w:val="0"/>
          <w:i w:val="0"/>
          <w:iCs w:val="0"/>
          <w:sz w:val="28"/>
          <w:szCs w:val="28"/>
        </w:rPr>
        <w:br w:type="textWrapping"/>
      </w:r>
      <w:r>
        <w:rPr>
          <w:rFonts w:ascii="Arial" w:hAnsi="Arial"/>
          <w:sz w:val="28"/>
          <w:szCs w:val="28"/>
          <w:rtl w:val="0"/>
          <w:lang w:val="en-US"/>
        </w:rPr>
        <w:t xml:space="preserve">Exhibition Dates: April 2 </w:t>
      </w:r>
      <w:r>
        <w:rPr>
          <w:rFonts w:ascii="Arial" w:hAnsi="Arial" w:hint="default"/>
          <w:sz w:val="28"/>
          <w:szCs w:val="28"/>
          <w:rtl w:val="0"/>
          <w:lang w:val="en-US"/>
        </w:rPr>
        <w:t xml:space="preserve">– </w:t>
      </w:r>
      <w:r>
        <w:rPr>
          <w:rFonts w:ascii="Arial" w:hAnsi="Arial"/>
          <w:sz w:val="28"/>
          <w:szCs w:val="28"/>
          <w:rtl w:val="0"/>
          <w:lang w:val="en-US"/>
        </w:rPr>
        <w:t>May 11, 2020</w:t>
      </w:r>
    </w:p>
    <w:p>
      <w:pPr>
        <w:pStyle w:val="Default"/>
        <w:spacing w:before="100" w:after="100"/>
        <w:rPr>
          <w:rFonts w:ascii="Arial" w:cs="Arial" w:hAnsi="Arial" w:eastAsia="Arial"/>
          <w:sz w:val="28"/>
          <w:szCs w:val="28"/>
        </w:rPr>
      </w:pPr>
      <w:r>
        <w:rPr>
          <w:rFonts w:ascii="Arial" w:hAnsi="Arial"/>
          <w:sz w:val="28"/>
          <w:szCs w:val="28"/>
          <w:rtl w:val="0"/>
          <w:lang w:val="en-US"/>
        </w:rPr>
        <w:t xml:space="preserve">___ Entry Deadline: </w:t>
      </w:r>
      <w:r>
        <w:rPr>
          <w:rFonts w:ascii="Arial" w:hAnsi="Arial"/>
          <w:sz w:val="28"/>
          <w:szCs w:val="28"/>
          <w:rtl w:val="0"/>
          <w:lang w:val="en-US"/>
        </w:rPr>
        <w:t>Sunday, January 19</w:t>
      </w:r>
      <w:r>
        <w:rPr>
          <w:rFonts w:ascii="Arial" w:hAnsi="Arial"/>
          <w:sz w:val="28"/>
          <w:szCs w:val="28"/>
          <w:rtl w:val="0"/>
          <w:lang w:val="en-US"/>
        </w:rPr>
        <w:t>, 2020, 11:59 PM.</w:t>
      </w:r>
    </w:p>
    <w:p>
      <w:pPr>
        <w:pStyle w:val="Default"/>
        <w:spacing w:before="100" w:after="100"/>
        <w:rPr>
          <w:rFonts w:ascii="Arial" w:cs="Arial" w:hAnsi="Arial" w:eastAsia="Arial"/>
          <w:sz w:val="28"/>
          <w:szCs w:val="28"/>
        </w:rPr>
      </w:pPr>
      <w:r>
        <w:rPr>
          <w:rFonts w:ascii="Arial" w:hAnsi="Arial"/>
          <w:sz w:val="28"/>
          <w:szCs w:val="28"/>
          <w:rtl w:val="0"/>
          <w:lang w:val="en-US"/>
        </w:rPr>
        <w:t>___ Notification:  Monday, February 3 , 2020.</w:t>
      </w:r>
    </w:p>
    <w:p>
      <w:pPr>
        <w:pStyle w:val="Default"/>
        <w:spacing w:before="100" w:after="100"/>
        <w:rPr>
          <w:rFonts w:ascii="Arial" w:cs="Arial" w:hAnsi="Arial" w:eastAsia="Arial"/>
          <w:sz w:val="28"/>
          <w:szCs w:val="28"/>
        </w:rPr>
      </w:pPr>
      <w:r>
        <w:rPr>
          <w:rFonts w:ascii="Arial" w:hAnsi="Arial"/>
          <w:sz w:val="28"/>
          <w:szCs w:val="28"/>
          <w:rtl w:val="0"/>
          <w:lang w:val="en-US"/>
        </w:rPr>
        <w:t xml:space="preserve">___ Delivery: Tuesday, March 31, 2020, 10 AM </w:t>
      </w:r>
      <w:r>
        <w:rPr>
          <w:rFonts w:ascii="Arial" w:hAnsi="Arial" w:hint="default"/>
          <w:sz w:val="28"/>
          <w:szCs w:val="28"/>
          <w:rtl w:val="0"/>
          <w:lang w:val="en-US"/>
        </w:rPr>
        <w:t xml:space="preserve">– </w:t>
      </w:r>
      <w:r>
        <w:rPr>
          <w:rFonts w:ascii="Arial" w:hAnsi="Arial"/>
          <w:sz w:val="28"/>
          <w:szCs w:val="28"/>
          <w:rtl w:val="0"/>
          <w:lang w:val="en-US"/>
        </w:rPr>
        <w:t>2 PM.</w:t>
      </w:r>
    </w:p>
    <w:p>
      <w:pPr>
        <w:pStyle w:val="Default"/>
        <w:spacing w:before="100" w:after="100"/>
        <w:rPr>
          <w:rFonts w:ascii="Arial" w:cs="Arial" w:hAnsi="Arial" w:eastAsia="Arial"/>
          <w:sz w:val="28"/>
          <w:szCs w:val="28"/>
        </w:rPr>
      </w:pPr>
      <w:r>
        <w:rPr>
          <w:rFonts w:ascii="Arial" w:hAnsi="Arial"/>
          <w:sz w:val="28"/>
          <w:szCs w:val="28"/>
          <w:rtl w:val="0"/>
          <w:lang w:val="en-US"/>
        </w:rPr>
        <w:t>___ Exhibition Opens, Thursday, April 2, 2020, 12 PM.</w:t>
      </w:r>
    </w:p>
    <w:p>
      <w:pPr>
        <w:pStyle w:val="Default"/>
        <w:spacing w:before="100" w:after="100"/>
        <w:rPr>
          <w:rFonts w:ascii="Arial" w:cs="Arial" w:hAnsi="Arial" w:eastAsia="Arial"/>
          <w:sz w:val="28"/>
          <w:szCs w:val="28"/>
        </w:rPr>
      </w:pPr>
      <w:r>
        <w:rPr>
          <w:rFonts w:ascii="Arial" w:hAnsi="Arial"/>
          <w:sz w:val="28"/>
          <w:szCs w:val="28"/>
          <w:rtl w:val="0"/>
          <w:lang w:val="en-US"/>
        </w:rPr>
        <w:t xml:space="preserve">___ Reception: Sunday, April 5, 2020, 2 PM </w:t>
      </w:r>
      <w:r>
        <w:rPr>
          <w:rFonts w:ascii="Arial" w:hAnsi="Arial" w:hint="default"/>
          <w:sz w:val="28"/>
          <w:szCs w:val="28"/>
          <w:rtl w:val="0"/>
          <w:lang w:val="en-US"/>
        </w:rPr>
        <w:t xml:space="preserve">– </w:t>
      </w:r>
      <w:r>
        <w:rPr>
          <w:rFonts w:ascii="Arial" w:hAnsi="Arial"/>
          <w:sz w:val="28"/>
          <w:szCs w:val="28"/>
          <w:rtl w:val="0"/>
          <w:lang w:val="en-US"/>
        </w:rPr>
        <w:t>4 PM.</w:t>
      </w:r>
    </w:p>
    <w:p>
      <w:pPr>
        <w:pStyle w:val="Default"/>
        <w:spacing w:before="100" w:after="100"/>
      </w:pPr>
      <w:r>
        <w:rPr>
          <w:rFonts w:ascii="Arial" w:hAnsi="Arial"/>
          <w:sz w:val="28"/>
          <w:szCs w:val="28"/>
          <w:rtl w:val="0"/>
          <w:lang w:val="en-US"/>
        </w:rPr>
        <w:t xml:space="preserve">___ Pick-up: Tuesday, May 12, 2020, 10 AM </w:t>
      </w:r>
      <w:r>
        <w:rPr>
          <w:rFonts w:ascii="Arial" w:hAnsi="Arial" w:hint="default"/>
          <w:sz w:val="28"/>
          <w:szCs w:val="28"/>
          <w:rtl w:val="0"/>
          <w:lang w:val="en-US"/>
        </w:rPr>
        <w:t xml:space="preserve">– </w:t>
      </w:r>
      <w:r>
        <w:rPr>
          <w:rFonts w:ascii="Arial" w:hAnsi="Arial"/>
          <w:sz w:val="28"/>
          <w:szCs w:val="28"/>
          <w:rtl w:val="0"/>
          <w:lang w:val="en-US"/>
        </w:rPr>
        <w:t>2 PM.</w:t>
      </w:r>
      <w:r>
        <w:rPr>
          <w:rFonts w:ascii="Arial" w:cs="Arial" w:hAnsi="Arial" w:eastAsia="Arial"/>
          <w:i w:val="1"/>
          <w:iCs w:val="1"/>
          <w:sz w:val="28"/>
          <w:szCs w:val="28"/>
        </w:rPr>
      </w:r>
    </w:p>
    <w:sectPr>
      <w:headerReference w:type="default" r:id="rId6"/>
      <w:footerReference w:type="default" r:id="rId7"/>
      <w:pgSz w:w="12240" w:h="15840" w:orient="portrait"/>
      <w:pgMar w:top="450" w:right="900" w:bottom="810" w:left="72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Times">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jc w:val="center"/>
    </w:pPr>
    <w:r>
      <w:rPr>
        <w:rFonts w:ascii="Verdana" w:hAnsi="Verdana"/>
        <w:i w:val="1"/>
        <w:iCs w:val="1"/>
        <w:sz w:val="18"/>
        <w:szCs w:val="18"/>
        <w:rtl w:val="0"/>
        <w:lang w:val="en-US"/>
      </w:rPr>
      <w:t>Occupies Space</w:t>
    </w:r>
    <w:r>
      <w:rPr>
        <w:rFonts w:ascii="Verdana" w:hAnsi="Verdana"/>
        <w:sz w:val="18"/>
        <w:szCs w:val="18"/>
        <w:rtl w:val="0"/>
        <w:lang w:val="en-US"/>
      </w:rPr>
      <w:t xml:space="preserve"> Call for Entries -</w:t>
    </w:r>
    <w:r>
      <w:rPr>
        <w:rFonts w:ascii="Verdana" w:hAnsi="Verdana"/>
        <w:outline w:val="0"/>
        <w:color w:val="cc503e"/>
        <w:sz w:val="18"/>
        <w:szCs w:val="18"/>
        <w:rtl w:val="0"/>
        <w:lang w:val="en-US"/>
        <w14:textFill>
          <w14:solidFill>
            <w14:srgbClr w14:val="CC503E"/>
          </w14:solidFill>
        </w14:textFill>
      </w:rPr>
      <w:t>DRAFT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Hyperlink.0"/>
    <w:next w:val="Hyperlink.1"/>
    <w:rPr>
      <w:rFonts w:ascii="Arial" w:cs="Arial" w:hAnsi="Arial" w:eastAsia="Arial"/>
      <w:outline w:val="0"/>
      <w:color w:val="0563c1"/>
      <w:sz w:val="28"/>
      <w:szCs w:val="28"/>
      <w:u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