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1C00F" w14:textId="77777777" w:rsidR="00B45297" w:rsidRPr="00B45297" w:rsidRDefault="00B45297" w:rsidP="00B45297">
      <w:pPr>
        <w:pStyle w:val="NormalWeb"/>
        <w:spacing w:before="0" w:beforeAutospacing="0" w:after="0" w:afterAutospacing="0"/>
        <w:rPr>
          <w:rFonts w:ascii="Arial" w:hAnsi="Arial" w:cs="Arial"/>
          <w:color w:val="212026"/>
          <w:sz w:val="28"/>
          <w:szCs w:val="28"/>
        </w:rPr>
      </w:pPr>
    </w:p>
    <w:p w14:paraId="2C21E2A8" w14:textId="77777777" w:rsidR="00B45297" w:rsidRPr="00B621CF" w:rsidRDefault="00B45297" w:rsidP="00B45297">
      <w:pPr>
        <w:pStyle w:val="NormalWeb"/>
        <w:spacing w:before="0" w:beforeAutospacing="0" w:after="0" w:afterAutospacing="0"/>
        <w:rPr>
          <w:rFonts w:ascii="Arial" w:hAnsi="Arial" w:cs="Arial"/>
          <w:color w:val="212026"/>
        </w:rPr>
      </w:pPr>
      <w:bookmarkStart w:id="0" w:name="_GoBack"/>
      <w:r w:rsidRPr="00B621CF">
        <w:rPr>
          <w:rFonts w:ascii="Arial" w:hAnsi="Arial" w:cs="Arial"/>
          <w:color w:val="212026"/>
        </w:rPr>
        <w:t xml:space="preserve">FLOWER POWER is an exhibition that will embrace the diversity of </w:t>
      </w:r>
      <w:proofErr w:type="spellStart"/>
      <w:r w:rsidRPr="00B621CF">
        <w:rPr>
          <w:rFonts w:ascii="Arial" w:hAnsi="Arial" w:cs="Arial"/>
          <w:color w:val="212026"/>
        </w:rPr>
        <w:t>florals</w:t>
      </w:r>
      <w:proofErr w:type="spellEnd"/>
      <w:r w:rsidRPr="00B621CF">
        <w:rPr>
          <w:rFonts w:ascii="Arial" w:hAnsi="Arial" w:cs="Arial"/>
          <w:color w:val="212026"/>
        </w:rPr>
        <w:t xml:space="preserve"> through different interpretations from scientific illustration, photorealism painting, oil or acrylic fine rendering or large free creation, 3D mixed media, abstract painting, watercolor, sculpture, ceramic, glass, photography and digital media.</w:t>
      </w:r>
    </w:p>
    <w:p w14:paraId="2B010D64" w14:textId="77777777" w:rsidR="00B45297" w:rsidRPr="00B621CF" w:rsidRDefault="00B45297" w:rsidP="00B45297">
      <w:pPr>
        <w:pStyle w:val="NormalWeb"/>
        <w:spacing w:before="0" w:beforeAutospacing="0" w:after="0" w:afterAutospacing="0"/>
        <w:rPr>
          <w:rFonts w:ascii="Arial" w:hAnsi="Arial" w:cs="Arial"/>
          <w:color w:val="212026"/>
        </w:rPr>
      </w:pPr>
    </w:p>
    <w:p w14:paraId="626B7E4E" w14:textId="77777777" w:rsidR="00B45297" w:rsidRPr="00B621CF" w:rsidRDefault="00B45297" w:rsidP="00B45297">
      <w:pPr>
        <w:pStyle w:val="NormalWeb"/>
        <w:spacing w:before="0" w:beforeAutospacing="0" w:after="0" w:afterAutospacing="0"/>
        <w:rPr>
          <w:rFonts w:ascii="Arial" w:hAnsi="Arial" w:cs="Arial"/>
          <w:color w:val="212026"/>
        </w:rPr>
      </w:pPr>
      <w:r w:rsidRPr="00B621CF">
        <w:rPr>
          <w:rFonts w:ascii="Arial" w:hAnsi="Arial" w:cs="Arial"/>
          <w:color w:val="212026"/>
        </w:rPr>
        <w:t>You are also invited to participate in 2 featured collective 3D installations at the same time.</w:t>
      </w:r>
    </w:p>
    <w:p w14:paraId="50D97364" w14:textId="77777777" w:rsidR="00B45297" w:rsidRPr="00B621CF" w:rsidRDefault="00B45297" w:rsidP="00B45297">
      <w:pPr>
        <w:pStyle w:val="NormalWeb"/>
        <w:spacing w:before="0" w:beforeAutospacing="0" w:after="0" w:afterAutospacing="0"/>
        <w:rPr>
          <w:rFonts w:ascii="Arial" w:hAnsi="Arial" w:cs="Arial"/>
          <w:color w:val="212026"/>
        </w:rPr>
      </w:pPr>
    </w:p>
    <w:p w14:paraId="412CA33D" w14:textId="77777777" w:rsidR="00B45297" w:rsidRPr="00B621CF" w:rsidRDefault="00B45297" w:rsidP="00B45297">
      <w:pPr>
        <w:pStyle w:val="NormalWeb"/>
        <w:spacing w:before="0" w:beforeAutospacing="0" w:after="0" w:afterAutospacing="0"/>
        <w:rPr>
          <w:rFonts w:ascii="Arial" w:hAnsi="Arial" w:cs="Arial"/>
          <w:color w:val="212026"/>
        </w:rPr>
      </w:pPr>
      <w:r w:rsidRPr="00B621CF">
        <w:rPr>
          <w:rFonts w:ascii="Arial" w:hAnsi="Arial" w:cs="Arial"/>
          <w:color w:val="212026"/>
        </w:rPr>
        <w:t>THE ROLE</w:t>
      </w:r>
      <w:r w:rsidR="001E4D5A" w:rsidRPr="00B621CF">
        <w:rPr>
          <w:rFonts w:ascii="Arial" w:hAnsi="Arial" w:cs="Arial"/>
          <w:color w:val="212026"/>
        </w:rPr>
        <w:t xml:space="preserve"> OF THE VASE will feature vases. T</w:t>
      </w:r>
      <w:r w:rsidRPr="00B621CF">
        <w:rPr>
          <w:rFonts w:ascii="Arial" w:hAnsi="Arial" w:cs="Arial"/>
          <w:color w:val="212026"/>
        </w:rPr>
        <w:t>ake-in will be limited to 3 vases per artist.</w:t>
      </w:r>
    </w:p>
    <w:p w14:paraId="687F21D1" w14:textId="77777777" w:rsidR="001E4D5A" w:rsidRPr="00B621CF" w:rsidRDefault="001E4D5A" w:rsidP="00B45297">
      <w:pPr>
        <w:pStyle w:val="NormalWeb"/>
        <w:spacing w:before="0" w:beforeAutospacing="0" w:after="0" w:afterAutospacing="0"/>
        <w:rPr>
          <w:rFonts w:ascii="Arial" w:hAnsi="Arial" w:cs="Arial"/>
          <w:color w:val="212026"/>
        </w:rPr>
      </w:pPr>
    </w:p>
    <w:p w14:paraId="704133C7" w14:textId="77777777" w:rsidR="00B45297" w:rsidRPr="00B621CF" w:rsidRDefault="00B45297" w:rsidP="00B45297">
      <w:pPr>
        <w:pStyle w:val="NormalWeb"/>
        <w:spacing w:before="0" w:beforeAutospacing="0" w:after="0" w:afterAutospacing="0"/>
        <w:rPr>
          <w:rFonts w:ascii="Arial" w:hAnsi="Arial" w:cs="Arial"/>
          <w:color w:val="212026"/>
        </w:rPr>
      </w:pPr>
      <w:r w:rsidRPr="00B621CF">
        <w:rPr>
          <w:rFonts w:ascii="Arial" w:hAnsi="Arial" w:cs="Arial"/>
          <w:color w:val="212026"/>
        </w:rPr>
        <w:t>ART OF IKEBANA will feature work of botanical artists, green professionals, flower growers and floral designers. One complete arrangement incorporating living flowers or plants will be accepted per artist. Live flowers and plants will be used, need to last and be replaced by the artist when they wilt.</w:t>
      </w:r>
    </w:p>
    <w:p w14:paraId="106C45DE" w14:textId="77777777" w:rsidR="00B45297" w:rsidRPr="00B621CF" w:rsidRDefault="00B45297" w:rsidP="00B45297">
      <w:pPr>
        <w:pStyle w:val="NormalWeb"/>
        <w:spacing w:before="0" w:beforeAutospacing="0" w:after="0" w:afterAutospacing="0"/>
        <w:rPr>
          <w:rFonts w:ascii="Arial" w:hAnsi="Arial" w:cs="Arial"/>
          <w:color w:val="212026"/>
        </w:rPr>
      </w:pPr>
    </w:p>
    <w:p w14:paraId="24C110C5" w14:textId="77777777" w:rsidR="00B45297" w:rsidRPr="00B621CF" w:rsidRDefault="00B45297" w:rsidP="00B45297">
      <w:pPr>
        <w:pStyle w:val="NormalWeb"/>
        <w:spacing w:before="0" w:beforeAutospacing="0" w:after="0" w:afterAutospacing="0"/>
        <w:rPr>
          <w:rFonts w:ascii="Arial" w:hAnsi="Arial" w:cs="Arial"/>
          <w:color w:val="212026"/>
        </w:rPr>
      </w:pPr>
      <w:r w:rsidRPr="00B621CF">
        <w:rPr>
          <w:rFonts w:ascii="Arial" w:hAnsi="Arial" w:cs="Arial"/>
          <w:color w:val="3C3C3D"/>
        </w:rPr>
        <w:t>Flower Power is a slogan emblematic of the counter culture of the 1960’s.</w:t>
      </w:r>
      <w:r w:rsidRPr="00B621CF">
        <w:rPr>
          <w:rStyle w:val="apple-converted-space"/>
          <w:rFonts w:ascii="Arial" w:hAnsi="Arial" w:cs="Arial"/>
          <w:color w:val="3C3C3D"/>
        </w:rPr>
        <w:t> </w:t>
      </w:r>
      <w:r w:rsidRPr="00B621CF">
        <w:rPr>
          <w:rFonts w:ascii="Arial" w:hAnsi="Arial" w:cs="Arial"/>
          <w:color w:val="212026"/>
        </w:rPr>
        <w:t>During the Summer of Love, flowers became powerful symbols of peace, a concept plucked from Buddhist art. Let us all celebrate love and healing with the upcoming January exhibition.</w:t>
      </w:r>
    </w:p>
    <w:p w14:paraId="1DAD151C" w14:textId="77777777" w:rsidR="001E4D5A" w:rsidRPr="00B621CF" w:rsidRDefault="001E4D5A" w:rsidP="00B45297">
      <w:pPr>
        <w:pStyle w:val="NormalWeb"/>
        <w:spacing w:before="0" w:beforeAutospacing="0" w:after="0" w:afterAutospacing="0"/>
        <w:rPr>
          <w:rFonts w:ascii="Arial" w:hAnsi="Arial" w:cs="Arial"/>
          <w:color w:val="212026"/>
        </w:rPr>
      </w:pPr>
    </w:p>
    <w:p w14:paraId="140F87D9" w14:textId="77777777" w:rsidR="00B45297" w:rsidRPr="00B621CF" w:rsidRDefault="00B45297" w:rsidP="00B45297">
      <w:pPr>
        <w:pStyle w:val="NormalWeb"/>
        <w:spacing w:before="0" w:beforeAutospacing="0" w:after="0" w:afterAutospacing="0"/>
        <w:rPr>
          <w:rFonts w:ascii="Arial" w:hAnsi="Arial" w:cs="Arial"/>
          <w:color w:val="212026"/>
        </w:rPr>
      </w:pPr>
      <w:r w:rsidRPr="00B621CF">
        <w:rPr>
          <w:rFonts w:ascii="Arial" w:hAnsi="Arial" w:cs="Arial"/>
          <w:color w:val="212026"/>
        </w:rPr>
        <w:t>More than merely decorative, floral imagery has helped convey ideas from the refined to the revolutionary for thousands of years. Flowers in contemporary art are connected to particular cultural legacies but are also open to new interpretations, moored to the past yet provoking questions about our future.</w:t>
      </w:r>
    </w:p>
    <w:p w14:paraId="32DB5DE9" w14:textId="77777777" w:rsidR="001E4D5A" w:rsidRPr="00B621CF" w:rsidRDefault="001E4D5A" w:rsidP="00B45297">
      <w:pPr>
        <w:pStyle w:val="NormalWeb"/>
        <w:spacing w:before="0" w:beforeAutospacing="0" w:after="0" w:afterAutospacing="0"/>
        <w:rPr>
          <w:rFonts w:ascii="Arial" w:hAnsi="Arial" w:cs="Arial"/>
          <w:color w:val="212026"/>
        </w:rPr>
      </w:pPr>
    </w:p>
    <w:p w14:paraId="24AE7176" w14:textId="77777777" w:rsidR="00B45297" w:rsidRPr="00B621CF" w:rsidRDefault="001E4D5A" w:rsidP="00B45297">
      <w:pPr>
        <w:pStyle w:val="NormalWeb"/>
        <w:spacing w:before="0" w:beforeAutospacing="0" w:after="0" w:afterAutospacing="0"/>
        <w:rPr>
          <w:rFonts w:ascii="Arial" w:hAnsi="Arial" w:cs="Arial"/>
          <w:color w:val="212026"/>
        </w:rPr>
      </w:pPr>
      <w:r w:rsidRPr="00B621CF">
        <w:rPr>
          <w:rFonts w:ascii="Arial" w:hAnsi="Arial" w:cs="Arial"/>
          <w:color w:val="212026"/>
        </w:rPr>
        <w:t xml:space="preserve">This </w:t>
      </w:r>
      <w:r w:rsidR="00B45297" w:rsidRPr="00B621CF">
        <w:rPr>
          <w:rFonts w:ascii="Arial" w:hAnsi="Arial" w:cs="Arial"/>
          <w:color w:val="212026"/>
        </w:rPr>
        <w:t>exhibit will demonstrate the flexibility of floral images to convey both timely and timeless themes. The flowers offer decorative appeal, symbolic and healing values, as well as ways of thinking about a wide range of topics—the natural environment in which we live, the communities we build, and the commodities we buy.</w:t>
      </w:r>
    </w:p>
    <w:p w14:paraId="53439016" w14:textId="77777777" w:rsidR="007F51B7" w:rsidRPr="00B621CF" w:rsidRDefault="007F51B7" w:rsidP="00B45297">
      <w:pPr>
        <w:pStyle w:val="NormalWeb"/>
        <w:spacing w:before="0" w:beforeAutospacing="0" w:after="0" w:afterAutospacing="0"/>
        <w:rPr>
          <w:rFonts w:ascii="Arial" w:hAnsi="Arial" w:cs="Arial"/>
          <w:color w:val="212026"/>
        </w:rPr>
      </w:pPr>
    </w:p>
    <w:p w14:paraId="61FB7C20" w14:textId="77777777" w:rsidR="007F51B7" w:rsidRPr="00B621CF" w:rsidRDefault="007F51B7" w:rsidP="00B45297">
      <w:pPr>
        <w:pStyle w:val="NormalWeb"/>
        <w:spacing w:before="0" w:beforeAutospacing="0" w:after="0" w:afterAutospacing="0"/>
        <w:rPr>
          <w:rFonts w:ascii="Arial" w:hAnsi="Arial" w:cs="Arial"/>
          <w:color w:val="212026"/>
        </w:rPr>
      </w:pPr>
      <w:r w:rsidRPr="00B621CF">
        <w:rPr>
          <w:rFonts w:ascii="Arial" w:hAnsi="Arial" w:cs="Arial"/>
          <w:color w:val="212026"/>
        </w:rPr>
        <w:t>Art Center Morro Bay is open 12pm – 4pm, daily except Tuesdays</w:t>
      </w:r>
    </w:p>
    <w:p w14:paraId="07D5B331" w14:textId="77777777" w:rsidR="001E4D5A" w:rsidRPr="00B621CF" w:rsidRDefault="001E4D5A" w:rsidP="00B45297">
      <w:pPr>
        <w:pStyle w:val="NormalWeb"/>
        <w:spacing w:before="0" w:beforeAutospacing="0" w:after="0" w:afterAutospacing="0"/>
        <w:rPr>
          <w:rFonts w:ascii="Arial" w:hAnsi="Arial" w:cs="Arial"/>
          <w:color w:val="212026"/>
        </w:rPr>
      </w:pPr>
    </w:p>
    <w:p w14:paraId="2C4810EE" w14:textId="77777777" w:rsidR="001E4D5A" w:rsidRPr="00B621CF" w:rsidRDefault="001E4D5A" w:rsidP="00B45297">
      <w:pPr>
        <w:pStyle w:val="NormalWeb"/>
        <w:spacing w:before="0" w:beforeAutospacing="0" w:after="0" w:afterAutospacing="0"/>
        <w:rPr>
          <w:rFonts w:ascii="Arial" w:hAnsi="Arial" w:cs="Arial"/>
          <w:color w:val="212026"/>
        </w:rPr>
      </w:pPr>
      <w:r w:rsidRPr="00B621CF">
        <w:rPr>
          <w:rFonts w:ascii="Arial" w:hAnsi="Arial" w:cs="Arial"/>
          <w:color w:val="212026"/>
        </w:rPr>
        <w:t>WHAT:  FLOWER POWER</w:t>
      </w:r>
    </w:p>
    <w:p w14:paraId="63BE41CA" w14:textId="77777777" w:rsidR="001E4D5A" w:rsidRPr="00B621CF" w:rsidRDefault="001E4D5A" w:rsidP="00B45297">
      <w:pPr>
        <w:pStyle w:val="NormalWeb"/>
        <w:spacing w:before="0" w:beforeAutospacing="0" w:after="0" w:afterAutospacing="0"/>
        <w:rPr>
          <w:rFonts w:ascii="Arial" w:hAnsi="Arial" w:cs="Arial"/>
          <w:color w:val="212026"/>
        </w:rPr>
      </w:pPr>
      <w:r w:rsidRPr="00B621CF">
        <w:rPr>
          <w:rFonts w:ascii="Arial" w:hAnsi="Arial" w:cs="Arial"/>
          <w:color w:val="212026"/>
        </w:rPr>
        <w:t>WHEN</w:t>
      </w:r>
      <w:r w:rsidR="00BF3DB7" w:rsidRPr="00B621CF">
        <w:rPr>
          <w:rFonts w:ascii="Arial" w:hAnsi="Arial" w:cs="Arial"/>
          <w:color w:val="212026"/>
        </w:rPr>
        <w:t>: Jan.7</w:t>
      </w:r>
      <w:r w:rsidRPr="00B621CF">
        <w:rPr>
          <w:rFonts w:ascii="Arial" w:hAnsi="Arial" w:cs="Arial"/>
          <w:color w:val="212026"/>
        </w:rPr>
        <w:t xml:space="preserve">, 2021 </w:t>
      </w:r>
      <w:r w:rsidR="00BF3DB7" w:rsidRPr="00B621CF">
        <w:rPr>
          <w:rFonts w:ascii="Arial" w:hAnsi="Arial" w:cs="Arial"/>
          <w:color w:val="212026"/>
        </w:rPr>
        <w:t>–</w:t>
      </w:r>
      <w:r w:rsidRPr="00B621CF">
        <w:rPr>
          <w:rFonts w:ascii="Arial" w:hAnsi="Arial" w:cs="Arial"/>
          <w:color w:val="212026"/>
        </w:rPr>
        <w:t xml:space="preserve"> </w:t>
      </w:r>
      <w:r w:rsidR="00BF3DB7" w:rsidRPr="00B621CF">
        <w:rPr>
          <w:rFonts w:ascii="Arial" w:hAnsi="Arial" w:cs="Arial"/>
          <w:color w:val="212026"/>
        </w:rPr>
        <w:t>March 8, 2021</w:t>
      </w:r>
    </w:p>
    <w:p w14:paraId="14EEDF97" w14:textId="77777777" w:rsidR="001E4D5A" w:rsidRPr="00B621CF" w:rsidRDefault="001E4D5A" w:rsidP="00B45297">
      <w:pPr>
        <w:pStyle w:val="NormalWeb"/>
        <w:spacing w:before="0" w:beforeAutospacing="0" w:after="0" w:afterAutospacing="0"/>
        <w:rPr>
          <w:rFonts w:ascii="Arial" w:hAnsi="Arial" w:cs="Arial"/>
          <w:color w:val="212026"/>
        </w:rPr>
      </w:pPr>
      <w:r w:rsidRPr="00B621CF">
        <w:rPr>
          <w:rFonts w:ascii="Arial" w:hAnsi="Arial" w:cs="Arial"/>
          <w:color w:val="212026"/>
        </w:rPr>
        <w:t>WHERE</w:t>
      </w:r>
      <w:r w:rsidR="00BF3DB7" w:rsidRPr="00B621CF">
        <w:rPr>
          <w:rFonts w:ascii="Arial" w:hAnsi="Arial" w:cs="Arial"/>
          <w:color w:val="212026"/>
        </w:rPr>
        <w:t>: Art Center Morro Bay</w:t>
      </w:r>
    </w:p>
    <w:p w14:paraId="2B046B57" w14:textId="77777777" w:rsidR="001E4D5A" w:rsidRPr="00B621CF" w:rsidRDefault="001E4D5A" w:rsidP="00B45297">
      <w:pPr>
        <w:pStyle w:val="NormalWeb"/>
        <w:spacing w:before="0" w:beforeAutospacing="0" w:after="0" w:afterAutospacing="0"/>
        <w:rPr>
          <w:rFonts w:ascii="Arial" w:hAnsi="Arial" w:cs="Arial"/>
          <w:color w:val="212026"/>
        </w:rPr>
      </w:pPr>
      <w:r w:rsidRPr="00B621CF">
        <w:rPr>
          <w:rFonts w:ascii="Arial" w:hAnsi="Arial" w:cs="Arial"/>
          <w:color w:val="212026"/>
        </w:rPr>
        <w:t>COST</w:t>
      </w:r>
      <w:r w:rsidR="00BF3DB7" w:rsidRPr="00B621CF">
        <w:rPr>
          <w:rFonts w:ascii="Arial" w:hAnsi="Arial" w:cs="Arial"/>
          <w:color w:val="212026"/>
        </w:rPr>
        <w:t>: FREE</w:t>
      </w:r>
    </w:p>
    <w:p w14:paraId="6396A705" w14:textId="77777777" w:rsidR="001E4D5A" w:rsidRPr="00B621CF" w:rsidRDefault="001E4D5A" w:rsidP="00B45297">
      <w:pPr>
        <w:pStyle w:val="NormalWeb"/>
        <w:spacing w:before="0" w:beforeAutospacing="0" w:after="0" w:afterAutospacing="0"/>
        <w:rPr>
          <w:rFonts w:ascii="Arial" w:hAnsi="Arial" w:cs="Arial"/>
          <w:color w:val="212026"/>
        </w:rPr>
      </w:pPr>
      <w:r w:rsidRPr="00B621CF">
        <w:rPr>
          <w:rFonts w:ascii="Arial" w:hAnsi="Arial" w:cs="Arial"/>
          <w:color w:val="212026"/>
        </w:rPr>
        <w:t>CONTACT</w:t>
      </w:r>
      <w:r w:rsidR="00BF3DB7" w:rsidRPr="00B621CF">
        <w:rPr>
          <w:rFonts w:ascii="Arial" w:hAnsi="Arial" w:cs="Arial"/>
          <w:color w:val="212026"/>
        </w:rPr>
        <w:t xml:space="preserve">:  </w:t>
      </w:r>
      <w:hyperlink r:id="rId4" w:history="1">
        <w:r w:rsidR="007F51B7" w:rsidRPr="00B621CF">
          <w:rPr>
            <w:rStyle w:val="Hyperlink"/>
            <w:rFonts w:ascii="Arial" w:hAnsi="Arial" w:cs="Arial"/>
          </w:rPr>
          <w:t>www.artcentermorrobay.org</w:t>
        </w:r>
      </w:hyperlink>
      <w:r w:rsidR="007F51B7" w:rsidRPr="00B621CF">
        <w:rPr>
          <w:rFonts w:ascii="Arial" w:hAnsi="Arial" w:cs="Arial"/>
          <w:color w:val="212026"/>
        </w:rPr>
        <w:t xml:space="preserve"> (805) 772-2504</w:t>
      </w:r>
    </w:p>
    <w:p w14:paraId="2592506C" w14:textId="77777777" w:rsidR="00BA5A01" w:rsidRPr="00B621CF" w:rsidRDefault="00BA5A01"/>
    <w:p w14:paraId="7923FE65" w14:textId="77777777" w:rsidR="001E4D5A" w:rsidRPr="00B621CF" w:rsidRDefault="001E4D5A"/>
    <w:p w14:paraId="74E36D9C" w14:textId="77777777" w:rsidR="001E4D5A" w:rsidRPr="00B621CF" w:rsidRDefault="001E4D5A">
      <w:r w:rsidRPr="00B621CF">
        <w:t>Barbara Sitar</w:t>
      </w:r>
    </w:p>
    <w:p w14:paraId="53F102DD" w14:textId="77777777" w:rsidR="001E4D5A" w:rsidRPr="00B621CF" w:rsidRDefault="001E4D5A">
      <w:r w:rsidRPr="00B621CF">
        <w:t>Gallery Director</w:t>
      </w:r>
    </w:p>
    <w:p w14:paraId="6007C89A" w14:textId="77777777" w:rsidR="001E4D5A" w:rsidRPr="00B621CF" w:rsidRDefault="001E4D5A">
      <w:r w:rsidRPr="00B621CF">
        <w:t>Morro Bay Art Association</w:t>
      </w:r>
    </w:p>
    <w:bookmarkEnd w:id="0"/>
    <w:sectPr w:rsidR="001E4D5A" w:rsidRPr="00B621CF" w:rsidSect="00DB4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97"/>
    <w:rsid w:val="001E4D5A"/>
    <w:rsid w:val="007F51B7"/>
    <w:rsid w:val="00B45297"/>
    <w:rsid w:val="00B621CF"/>
    <w:rsid w:val="00BA5A01"/>
    <w:rsid w:val="00BF3DB7"/>
    <w:rsid w:val="00C275F2"/>
    <w:rsid w:val="00DB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1698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297"/>
    <w:pPr>
      <w:spacing w:before="100" w:beforeAutospacing="1" w:after="100" w:afterAutospacing="1"/>
    </w:pPr>
    <w:rPr>
      <w:rFonts w:ascii="Times New Roman" w:hAnsi="Times New Roman" w:cs="Times New Roman"/>
      <w:color w:val="auto"/>
    </w:rPr>
  </w:style>
  <w:style w:type="character" w:customStyle="1" w:styleId="apple-converted-space">
    <w:name w:val="apple-converted-space"/>
    <w:basedOn w:val="DefaultParagraphFont"/>
    <w:rsid w:val="00B45297"/>
  </w:style>
  <w:style w:type="character" w:styleId="Hyperlink">
    <w:name w:val="Hyperlink"/>
    <w:basedOn w:val="DefaultParagraphFont"/>
    <w:uiPriority w:val="99"/>
    <w:unhideWhenUsed/>
    <w:rsid w:val="007F51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084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rtcentermorrobay.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2020-11-15T23:31:00Z</dcterms:created>
  <dcterms:modified xsi:type="dcterms:W3CDTF">2020-11-15T23:31:00Z</dcterms:modified>
</cp:coreProperties>
</file>